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ВЛАДИМИРСКАЯ ОБЛАСТЬ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АДМИНИСТРАЦИЯ </w:t>
      </w:r>
      <w:proofErr w:type="gramStart"/>
      <w:r>
        <w:rPr>
          <w:rFonts w:ascii="Calibri" w:hAnsi="Calibri" w:cs="Calibri"/>
          <w:b/>
          <w:bCs/>
        </w:rPr>
        <w:t>ЮРЬЕВ-ПОЛЬСКОГО</w:t>
      </w:r>
      <w:proofErr w:type="gramEnd"/>
      <w:r>
        <w:rPr>
          <w:rFonts w:ascii="Calibri" w:hAnsi="Calibri" w:cs="Calibri"/>
          <w:b/>
          <w:bCs/>
        </w:rPr>
        <w:t xml:space="preserve"> РАЙОНА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июля 2013 г. N 944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ПЛАТЫ, ВЗИМАЕМОЙ С РОДИТЕЛЕЙ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(ЗАКОННЫХ ПРЕДСТАВИТЕЛЕЙ) ЗА ПРИСМОТР И УХОД ЗА ДЕТЬМИ,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ОСВАИВАЮЩИМИ</w:t>
      </w:r>
      <w:proofErr w:type="gramEnd"/>
      <w:r>
        <w:rPr>
          <w:rFonts w:ascii="Calibri" w:hAnsi="Calibri" w:cs="Calibri"/>
          <w:b/>
          <w:bCs/>
        </w:rPr>
        <w:t xml:space="preserve"> ОБРАЗОВАТЕЛЬНЫЕ ПРОГРАММЫ ДОШКОЛЬНОГО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ОБРАЗОВАТЕЛЬНЫХ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ОРГАНИЗАЦИЯХ, НА ТЕРРИТОРИИ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ЮРЬЕВ-ПОЛЬСКИЙ РАЙОН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Юрьев-Польского района</w:t>
      </w:r>
      <w:proofErr w:type="gramEnd"/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04.08.2014 N 935)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 постановляю: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затрат, учитываемых при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на территории муниципального образования Юрьев-Польский район, согласно приложению N 1 к настоящему постановлению.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на территории муниципального образования Юрьев-Польский район, в размере 110 рублей с 01 января 2015 года за каждый день посещения на одного ребенка.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Юрьев-Польского</w:t>
      </w:r>
      <w:proofErr w:type="gramEnd"/>
      <w:r>
        <w:rPr>
          <w:rFonts w:ascii="Calibri" w:hAnsi="Calibri" w:cs="Calibri"/>
        </w:rPr>
        <w:t xml:space="preserve"> района от 04.08.2014 N 935)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6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родителей (законных представителей), которые с 1 сентября 2013 года освобождены от взимания платы за присмотр и уход за детьми, осваивающими образовательные программы дошкольного образования в муниципальных образовательных организациях (приложение N 2).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</w:t>
      </w:r>
      <w:proofErr w:type="gramStart"/>
      <w:r>
        <w:rPr>
          <w:rFonts w:ascii="Calibri" w:hAnsi="Calibri" w:cs="Calibri"/>
        </w:rPr>
        <w:t>Юрьев-Польского</w:t>
      </w:r>
      <w:proofErr w:type="gramEnd"/>
      <w:r>
        <w:rPr>
          <w:rFonts w:ascii="Calibri" w:hAnsi="Calibri" w:cs="Calibri"/>
        </w:rPr>
        <w:t xml:space="preserve"> района от 27.10.2008 N 1508 "О мерах социальной поддержки граждан, имеющих детей дошкольного возраста, посещающих образовательные учреждения, реализующие основную общеобразовательную программу дошкольного образования на территории муниципального образования Юрьев-Польский район" считать утратившим силу.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образования администрации муниципального образования Юрьев-Польский район в срок до 01 августа 2013 года разработать порядок и условия предоставления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за счет средств местного бюджета.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сентября 2013 года и подлежит официальному опубликованию.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Е.В.РОДИОНОВА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N 1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Юрьев-Польского</w:t>
      </w:r>
      <w:proofErr w:type="gramEnd"/>
      <w:r>
        <w:rPr>
          <w:rFonts w:ascii="Calibri" w:hAnsi="Calibri" w:cs="Calibri"/>
        </w:rPr>
        <w:t xml:space="preserve"> района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16.07.2013 N 944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ПЕРЕЧЕНЬ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ЗАТРАТ, УЧИТЫВАЕМЫХ ПРИ УСТАНОВЛЕНИИ ПЛАТЫ, ВЗИМАЕМОЙ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РОДИТЕЛЕЙ (ЗАКОННЫХ ПРЕДСТАВИТЕЛЕЙ) ЗА ПРИСМОТР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УХОД ЗА ДЕТЬМИ, ОСВАИВАЮЩИМИ ОБРАЗОВАТЕЛЬНЫЕ ПРОГРАММЫ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ОБРАЗОВАТЕЛЬНЫХ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НА ТЕРРИТОРИИ МУНИЦИПАЛЬНОГО ОБРАЗОВАНИЯ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ЮРЬЕВ-ПОЛЬСКИЙ РАЙОН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Оплата труда и начисления на оплату труда - в части оплаты обслуживающему персоналу, осуществляющему присмотр и уход за ребенком (младший воспитатель, повар, кастелянша, прачка, рабочий кухни, шеф-повар, калькулятор).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Увеличение стоимости материальных запасов, необходимых для присмотра и ухода за ребенком (продукты питания, средства личной гигиены, чистящие, моющие средства).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Приложение N 2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Юрьев-Польского</w:t>
      </w:r>
      <w:proofErr w:type="gramEnd"/>
      <w:r>
        <w:rPr>
          <w:rFonts w:ascii="Calibri" w:hAnsi="Calibri" w:cs="Calibri"/>
        </w:rPr>
        <w:t xml:space="preserve"> района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16.07.2013 N 944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0"/>
      <w:bookmarkEnd w:id="5"/>
      <w:r>
        <w:rPr>
          <w:rFonts w:ascii="Calibri" w:hAnsi="Calibri" w:cs="Calibri"/>
          <w:b/>
          <w:bCs/>
        </w:rPr>
        <w:t>ПЕРЕЧЕНЬ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РОДИТЕЛЕЙ (ЗАКОННЫХ ПРЕДСТАВИТЕЛЕЙ), КОТОРЫЕ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СЕНТЯБРЯ 2013 ГОДА ОСВОБОЖДЕНЫ ОТ ВЗИМАНИЯ ПЛАТЫ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ПРИСМОТР И УХОД ЗА ДЕТЬМИ, ОСВАИВАЮЩИМИ </w:t>
      </w:r>
      <w:proofErr w:type="gramStart"/>
      <w:r>
        <w:rPr>
          <w:rFonts w:ascii="Calibri" w:hAnsi="Calibri" w:cs="Calibri"/>
          <w:b/>
          <w:bCs/>
        </w:rPr>
        <w:t>ОБРАЗОВАТЕЛЬНЫЕ</w:t>
      </w:r>
      <w:proofErr w:type="gramEnd"/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ПРОГРАММЫ 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Плата за присмотр и уход за детьми, осваивающими образовательные программы дошкольного образования в муниципальных образовательных организациях, не взимается с родителей (законных представителей):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детей-инвалидов;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детей-сирот и детей, оставшихся без попечения родителей;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детей с туберкулезной интоксикацией.</w:t>
      </w: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A96" w:rsidRDefault="00A35A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A471A" w:rsidRDefault="007A471A"/>
    <w:sectPr w:rsidR="007A471A" w:rsidSect="0088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96"/>
    <w:rsid w:val="007A471A"/>
    <w:rsid w:val="00A35A96"/>
    <w:rsid w:val="00D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A1108C8127172A04440319914451A7E424305A9408A2B6DEA2C66DB56B1391CAC13676C045BF22D9B72o4c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9A1108C8127172A04440279A781B107D4E1E0CA243827437B5773B8C5FBB6E5BE34A25280952F5o2c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A1108C8127172A04440279A781B107D4E1901A141827437B5773B8Co5c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9A1108C8127172A04440319914451A7E424305A9408A2B6DEA2C66DB56B1391CAC13676C045BF22D9B72o4c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9A1108C8127172A04440319914451A7E424305A2428E2468EA2C66DB56B139o1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2</cp:revision>
  <dcterms:created xsi:type="dcterms:W3CDTF">2015-03-30T06:28:00Z</dcterms:created>
  <dcterms:modified xsi:type="dcterms:W3CDTF">2015-03-30T06:42:00Z</dcterms:modified>
</cp:coreProperties>
</file>