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8C" w:rsidRDefault="005825BC">
      <w:pPr>
        <w:spacing w:after="0" w:line="259" w:lineRule="auto"/>
        <w:ind w:right="331" w:firstLine="709"/>
        <w:jc w:val="center"/>
      </w:pPr>
      <w:r>
        <w:rPr>
          <w:sz w:val="32"/>
        </w:rPr>
        <w:t>АДМИНИСТРАЦИЯ</w:t>
      </w:r>
    </w:p>
    <w:p w:rsidR="006D648C" w:rsidRDefault="005825BC">
      <w:pPr>
        <w:spacing w:after="0" w:line="259" w:lineRule="auto"/>
        <w:ind w:right="0" w:firstLine="709"/>
        <w:jc w:val="center"/>
      </w:pPr>
      <w:r>
        <w:rPr>
          <w:sz w:val="32"/>
        </w:rPr>
        <w:t>МУНИЦИПАЛЬНОГО ОБРАЗОВАНИЯ</w:t>
      </w:r>
    </w:p>
    <w:p w:rsidR="006D648C" w:rsidRDefault="005825BC">
      <w:pPr>
        <w:spacing w:after="160" w:line="259" w:lineRule="auto"/>
        <w:ind w:right="326" w:firstLine="709"/>
        <w:jc w:val="center"/>
      </w:pPr>
      <w:r>
        <w:rPr>
          <w:sz w:val="32"/>
        </w:rPr>
        <w:t>ЮРЬЕВ-ПОЛЬСКИЙ РАЙОН</w:t>
      </w:r>
    </w:p>
    <w:p w:rsidR="006D648C" w:rsidRDefault="005825BC">
      <w:pPr>
        <w:pStyle w:val="1"/>
        <w:ind w:left="0" w:firstLine="709"/>
        <w:rPr>
          <w:b/>
        </w:rPr>
      </w:pPr>
      <w:r>
        <w:rPr>
          <w:b/>
        </w:rPr>
        <w:t>ПОСТАНОВЛЕНИЕ</w:t>
      </w:r>
    </w:p>
    <w:p w:rsidR="006D648C" w:rsidRDefault="005825BC">
      <w:pPr>
        <w:spacing w:after="168" w:line="266" w:lineRule="auto"/>
        <w:ind w:right="14" w:firstLine="0"/>
      </w:pPr>
      <w:r>
        <w:t xml:space="preserve">от </w:t>
      </w:r>
      <w:r w:rsidR="009E62D8">
        <w:t xml:space="preserve">       </w:t>
      </w:r>
      <w:r>
        <w:t xml:space="preserve">                                                                                    №</w:t>
      </w:r>
    </w:p>
    <w:p w:rsidR="006D648C" w:rsidRDefault="005825BC">
      <w:pPr>
        <w:spacing w:after="697" w:line="240" w:lineRule="auto"/>
        <w:ind w:right="4925" w:firstLine="0"/>
        <w:jc w:val="left"/>
        <w:rPr>
          <w:i/>
        </w:rPr>
      </w:pPr>
      <w:r>
        <w:rPr>
          <w:i/>
          <w:sz w:val="24"/>
        </w:rPr>
        <w:t>О</w:t>
      </w:r>
      <w:r w:rsidR="009E62D8">
        <w:rPr>
          <w:i/>
          <w:sz w:val="24"/>
        </w:rPr>
        <w:t xml:space="preserve"> внесении изменений в постановление администрации муниципального образования Юрьев-Польский район </w:t>
      </w:r>
      <w:r w:rsidR="00C378CC">
        <w:rPr>
          <w:i/>
          <w:sz w:val="24"/>
        </w:rPr>
        <w:t xml:space="preserve">                 </w:t>
      </w:r>
      <w:r w:rsidR="009E62D8">
        <w:rPr>
          <w:i/>
          <w:sz w:val="24"/>
        </w:rPr>
        <w:t xml:space="preserve"> от 15.03.2021 № 266 </w:t>
      </w:r>
    </w:p>
    <w:p w:rsidR="006D648C" w:rsidRDefault="005825BC">
      <w:pPr>
        <w:spacing w:after="168" w:line="266" w:lineRule="auto"/>
        <w:ind w:right="14" w:firstLine="709"/>
      </w:pPr>
      <w: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Владимирской области от 08.02.2007 № 3-ОЗ «О наделении органов местного самоуправления отдельными государственными полномочиями Владимирской области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постановлением департамента образования администрации Владимирской области от 26.12.2016 № 5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а также о порядке ее выплаты», постановлением администрации муниципального образования Юрьев-Польский район </w:t>
      </w:r>
      <w:r w:rsidR="00C378CC">
        <w:t>от 26.08.2021 № 1063 «Порядок разработки и утверждения административных регламентов предоставления государственных и муниципальных услуг»</w:t>
      </w:r>
      <w:r>
        <w:t xml:space="preserve">,  </w:t>
      </w:r>
      <w:r w:rsidR="00C378CC">
        <w:t xml:space="preserve">                                                </w:t>
      </w:r>
      <w:r>
        <w:t xml:space="preserve"> п о с т а н о в л я ю:</w:t>
      </w:r>
    </w:p>
    <w:p w:rsidR="006D648C" w:rsidRDefault="006C4D41">
      <w:pPr>
        <w:numPr>
          <w:ilvl w:val="0"/>
          <w:numId w:val="1"/>
        </w:numPr>
        <w:spacing w:after="168" w:line="266" w:lineRule="auto"/>
        <w:ind w:left="0" w:right="69" w:firstLine="709"/>
      </w:pPr>
      <w:r>
        <w:t xml:space="preserve">Внести в постановление </w:t>
      </w:r>
      <w:r>
        <w:t>администрации муниципального образования Юрьев-Польский район</w:t>
      </w:r>
      <w:r>
        <w:t xml:space="preserve"> от 15.03.2021 № 266 «Об утверждении</w:t>
      </w:r>
      <w:r w:rsidR="005825BC">
        <w:t xml:space="preserve"> административн</w:t>
      </w:r>
      <w:r>
        <w:t>ого</w:t>
      </w:r>
      <w:r w:rsidR="005825BC">
        <w:t xml:space="preserve"> регламент</w:t>
      </w:r>
      <w:r>
        <w:t>а</w:t>
      </w:r>
      <w:r w:rsidR="005825BC">
        <w:t xml:space="preserve">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r>
        <w:t xml:space="preserve"> </w:t>
      </w:r>
      <w:r>
        <w:lastRenderedPageBreak/>
        <w:t>изменения, изложив приложение</w:t>
      </w:r>
      <w:r w:rsidR="005825BC">
        <w:t xml:space="preserve"> </w:t>
      </w:r>
      <w:r w:rsidR="003433F2">
        <w:t xml:space="preserve">в редакции </w:t>
      </w:r>
      <w:r w:rsidR="005825BC">
        <w:t xml:space="preserve">согласно </w:t>
      </w:r>
      <w:proofErr w:type="gramStart"/>
      <w:r w:rsidR="005825BC">
        <w:t>приложению</w:t>
      </w:r>
      <w:proofErr w:type="gramEnd"/>
      <w:r w:rsidR="005825BC">
        <w:t xml:space="preserve"> к настоящему постановлению.</w:t>
      </w:r>
    </w:p>
    <w:p w:rsidR="006D648C" w:rsidRDefault="005825BC">
      <w:pPr>
        <w:numPr>
          <w:ilvl w:val="0"/>
          <w:numId w:val="1"/>
        </w:numPr>
        <w:spacing w:after="112"/>
        <w:ind w:left="0" w:right="69" w:firstLine="709"/>
      </w:pPr>
      <w:r>
        <w:t>Контроль 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6D648C" w:rsidRDefault="005825BC">
      <w:pPr>
        <w:spacing w:after="614"/>
        <w:ind w:firstLine="709"/>
      </w:pPr>
      <w:r>
        <w:t xml:space="preserve">3. Настоящее постановление вступает в силу после </w:t>
      </w:r>
      <w:r w:rsidR="00D543DE">
        <w:t xml:space="preserve">его </w:t>
      </w:r>
      <w:r>
        <w:t>официального опубликования и подлежит размещению на официальном сайте муниципального образования Юрьев-Польский район.</w:t>
      </w:r>
    </w:p>
    <w:p w:rsidR="006D648C" w:rsidRDefault="005825BC" w:rsidP="000C2FF9">
      <w:pPr>
        <w:ind w:right="0" w:firstLine="0"/>
        <w:jc w:val="left"/>
      </w:pPr>
      <w:r>
        <w:t>Глава администрации</w:t>
      </w:r>
      <w:r>
        <w:tab/>
      </w:r>
      <w:r w:rsidR="000C2FF9">
        <w:t xml:space="preserve">                                                                 </w:t>
      </w:r>
      <w:r>
        <w:t>А.А. Трофимов</w:t>
      </w:r>
      <w:r>
        <w:br w:type="page"/>
      </w:r>
    </w:p>
    <w:p w:rsidR="006D648C" w:rsidRDefault="005825BC">
      <w:pPr>
        <w:spacing w:after="345"/>
        <w:ind w:right="52" w:firstLine="709"/>
        <w:jc w:val="center"/>
      </w:pPr>
      <w:bookmarkStart w:id="0" w:name="_GoBack"/>
      <w:bookmarkEnd w:id="0"/>
      <w:r>
        <w:t xml:space="preserve">                                                            Приложение</w:t>
      </w:r>
    </w:p>
    <w:p w:rsidR="006D648C" w:rsidRDefault="005825BC">
      <w:pPr>
        <w:ind w:right="52" w:firstLine="709"/>
        <w:jc w:val="center"/>
      </w:pPr>
      <w:r>
        <w:t xml:space="preserve">                                                            к постановлению администрации                         </w:t>
      </w:r>
    </w:p>
    <w:p w:rsidR="006D648C" w:rsidRDefault="005825BC">
      <w:pPr>
        <w:ind w:right="52" w:firstLine="709"/>
        <w:jc w:val="center"/>
      </w:pPr>
      <w:r>
        <w:t xml:space="preserve">                                                          муниципального образования</w:t>
      </w:r>
    </w:p>
    <w:p w:rsidR="006D648C" w:rsidRDefault="005825BC">
      <w:pPr>
        <w:spacing w:after="1036"/>
        <w:ind w:right="682" w:firstLine="709"/>
        <w:jc w:val="right"/>
      </w:pPr>
      <w:r>
        <w:t xml:space="preserve">                                                                     Юрьев-Польский район                                                                                                    от                      </w:t>
      </w:r>
      <w:r w:rsidR="00380832">
        <w:t xml:space="preserve">  </w:t>
      </w:r>
      <w:r>
        <w:t xml:space="preserve">    №</w:t>
      </w:r>
      <w:r w:rsidR="00380832">
        <w:t xml:space="preserve">   </w:t>
      </w:r>
    </w:p>
    <w:p w:rsidR="006D648C" w:rsidRDefault="005825BC">
      <w:pPr>
        <w:spacing w:after="40" w:line="228" w:lineRule="auto"/>
        <w:ind w:right="0" w:firstLine="0"/>
        <w:rPr>
          <w:b/>
          <w:szCs w:val="28"/>
        </w:rPr>
      </w:pPr>
      <w:r>
        <w:rPr>
          <w:b/>
          <w:szCs w:val="28"/>
        </w:rPr>
        <w:t>Административный регламент предоставления государственной услуги</w:t>
      </w:r>
    </w:p>
    <w:p w:rsidR="006D648C" w:rsidRDefault="005825BC">
      <w:pPr>
        <w:spacing w:after="241" w:line="259" w:lineRule="auto"/>
        <w:ind w:right="0" w:firstLine="0"/>
        <w:rPr>
          <w:b/>
          <w:szCs w:val="28"/>
        </w:rPr>
      </w:pPr>
      <w:r>
        <w:rPr>
          <w:b/>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p>
    <w:p w:rsidR="006D648C" w:rsidRDefault="005825BC" w:rsidP="00CE2694">
      <w:pPr>
        <w:numPr>
          <w:ilvl w:val="0"/>
          <w:numId w:val="2"/>
        </w:numPr>
        <w:spacing w:after="271" w:line="259" w:lineRule="auto"/>
        <w:ind w:left="0" w:right="10" w:firstLine="0"/>
        <w:jc w:val="center"/>
        <w:rPr>
          <w:b/>
          <w:szCs w:val="28"/>
        </w:rPr>
      </w:pPr>
      <w:r>
        <w:rPr>
          <w:b/>
          <w:szCs w:val="28"/>
        </w:rPr>
        <w:t>Общие положения</w:t>
      </w:r>
    </w:p>
    <w:p w:rsidR="006D648C" w:rsidRDefault="005825BC">
      <w:pPr>
        <w:numPr>
          <w:ilvl w:val="1"/>
          <w:numId w:val="2"/>
        </w:numPr>
        <w:spacing w:line="240" w:lineRule="auto"/>
        <w:ind w:left="0" w:right="52" w:firstLine="709"/>
        <w:rPr>
          <w:szCs w:val="28"/>
        </w:rPr>
      </w:pPr>
      <w:r>
        <w:rPr>
          <w:szCs w:val="28"/>
        </w:rPr>
        <w:t>Административный регламент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 (далее по тексту — Регламент) разработан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
    <w:p w:rsidR="006D648C" w:rsidRDefault="005825BC">
      <w:pPr>
        <w:numPr>
          <w:ilvl w:val="1"/>
          <w:numId w:val="2"/>
        </w:numPr>
        <w:spacing w:line="240" w:lineRule="auto"/>
        <w:ind w:left="0" w:right="52" w:firstLine="709"/>
      </w:pPr>
      <w:r>
        <w:rPr>
          <w:szCs w:val="28"/>
        </w:rPr>
        <w:t>Заявителем государственной услуги является один из родителей (законных представителей) ребенка, внесший родительскую плату за присмотр и уход за детьми в соответствующей образовательной организации (далее родительская плата).</w:t>
      </w:r>
    </w:p>
    <w:p w:rsidR="00252001" w:rsidRDefault="00252001">
      <w:pPr>
        <w:pStyle w:val="ac"/>
        <w:numPr>
          <w:ilvl w:val="1"/>
          <w:numId w:val="2"/>
        </w:numPr>
        <w:spacing w:line="240" w:lineRule="auto"/>
        <w:ind w:left="0" w:right="52" w:firstLine="709"/>
        <w:rPr>
          <w:szCs w:val="28"/>
        </w:rPr>
      </w:pPr>
      <w:r>
        <w:rPr>
          <w:szCs w:val="28"/>
        </w:rPr>
        <w:t xml:space="preserve">Государственную услугу оказывает </w:t>
      </w:r>
      <w:r>
        <w:rPr>
          <w:szCs w:val="28"/>
        </w:rPr>
        <w:t>на территории муниципального образования Юрьев-Польский район Управление образования администрации муниципального образования Юрьев-Польский район</w:t>
      </w:r>
      <w:r w:rsidR="00B3109A">
        <w:rPr>
          <w:szCs w:val="28"/>
        </w:rPr>
        <w:t>.</w:t>
      </w:r>
      <w:r>
        <w:rPr>
          <w:szCs w:val="28"/>
        </w:rPr>
        <w:t xml:space="preserve"> </w:t>
      </w:r>
    </w:p>
    <w:p w:rsidR="006D648C" w:rsidRDefault="005825BC">
      <w:pPr>
        <w:pStyle w:val="ac"/>
        <w:numPr>
          <w:ilvl w:val="1"/>
          <w:numId w:val="2"/>
        </w:numPr>
        <w:spacing w:line="240" w:lineRule="auto"/>
        <w:ind w:left="0" w:right="52" w:firstLine="709"/>
        <w:rPr>
          <w:szCs w:val="28"/>
        </w:rPr>
      </w:pPr>
      <w:r>
        <w:rPr>
          <w:szCs w:val="28"/>
        </w:rPr>
        <w:t xml:space="preserve"> </w:t>
      </w:r>
      <w:r w:rsidR="004A3F4C">
        <w:rPr>
          <w:szCs w:val="28"/>
        </w:rPr>
        <w:t>Требования к п</w:t>
      </w:r>
      <w:r>
        <w:rPr>
          <w:szCs w:val="28"/>
        </w:rPr>
        <w:t>оряд</w:t>
      </w:r>
      <w:r w:rsidR="004A3F4C">
        <w:rPr>
          <w:szCs w:val="28"/>
        </w:rPr>
        <w:t>ку</w:t>
      </w:r>
      <w:r>
        <w:rPr>
          <w:szCs w:val="28"/>
        </w:rPr>
        <w:t xml:space="preserve"> информирования о правилах предоставления </w:t>
      </w:r>
      <w:proofErr w:type="gramStart"/>
      <w:r>
        <w:rPr>
          <w:szCs w:val="28"/>
        </w:rPr>
        <w:t>государственной  услуги</w:t>
      </w:r>
      <w:proofErr w:type="gramEnd"/>
      <w:r>
        <w:rPr>
          <w:szCs w:val="28"/>
        </w:rPr>
        <w:t>.</w:t>
      </w:r>
    </w:p>
    <w:p w:rsidR="002A3084" w:rsidRPr="00443F0F" w:rsidRDefault="002A3084" w:rsidP="002A3084">
      <w:pPr>
        <w:pStyle w:val="ConsPlusNormal"/>
        <w:widowControl/>
        <w:spacing w:after="60"/>
        <w:ind w:firstLine="709"/>
        <w:jc w:val="both"/>
        <w:rPr>
          <w:rFonts w:ascii="Times New Roman" w:hAnsi="Times New Roman" w:cs="Times New Roman"/>
          <w:sz w:val="28"/>
          <w:szCs w:val="28"/>
        </w:rPr>
      </w:pPr>
      <w:r>
        <w:rPr>
          <w:rFonts w:ascii="Times New Roman" w:hAnsi="Times New Roman" w:cs="Times New Roman"/>
          <w:sz w:val="28"/>
          <w:szCs w:val="28"/>
        </w:rPr>
        <w:t>1.</w:t>
      </w:r>
      <w:r w:rsidR="00252001">
        <w:rPr>
          <w:rFonts w:ascii="Times New Roman" w:hAnsi="Times New Roman" w:cs="Times New Roman"/>
          <w:sz w:val="28"/>
          <w:szCs w:val="28"/>
        </w:rPr>
        <w:t>4</w:t>
      </w:r>
      <w:r>
        <w:rPr>
          <w:rFonts w:ascii="Times New Roman" w:hAnsi="Times New Roman" w:cs="Times New Roman"/>
          <w:sz w:val="28"/>
          <w:szCs w:val="28"/>
        </w:rPr>
        <w:t xml:space="preserve">.1. </w:t>
      </w:r>
      <w:r w:rsidRPr="00443F0F">
        <w:rPr>
          <w:rFonts w:ascii="Times New Roman" w:hAnsi="Times New Roman" w:cs="Times New Roman"/>
          <w:sz w:val="28"/>
          <w:szCs w:val="28"/>
        </w:rPr>
        <w:t xml:space="preserve">Информация, предоставляемая гражданам о </w:t>
      </w:r>
      <w:r>
        <w:rPr>
          <w:rFonts w:ascii="Times New Roman" w:hAnsi="Times New Roman" w:cs="Times New Roman"/>
          <w:sz w:val="28"/>
          <w:szCs w:val="28"/>
        </w:rPr>
        <w:t>государственн</w:t>
      </w:r>
      <w:r w:rsidRPr="00443F0F">
        <w:rPr>
          <w:rFonts w:ascii="Times New Roman" w:hAnsi="Times New Roman" w:cs="Times New Roman"/>
          <w:sz w:val="28"/>
          <w:szCs w:val="28"/>
        </w:rPr>
        <w:t>ой услуге, является открытой и общедоступной.</w:t>
      </w:r>
    </w:p>
    <w:p w:rsidR="006D648C" w:rsidRDefault="005825BC">
      <w:pPr>
        <w:spacing w:line="240" w:lineRule="auto"/>
        <w:ind w:right="52" w:firstLine="709"/>
        <w:rPr>
          <w:szCs w:val="28"/>
        </w:rPr>
      </w:pPr>
      <w:r>
        <w:rPr>
          <w:szCs w:val="28"/>
        </w:rPr>
        <w:t>1.</w:t>
      </w:r>
      <w:r w:rsidR="00252001">
        <w:rPr>
          <w:szCs w:val="28"/>
        </w:rPr>
        <w:t>4</w:t>
      </w:r>
      <w:r>
        <w:rPr>
          <w:szCs w:val="28"/>
        </w:rPr>
        <w:t>.</w:t>
      </w:r>
      <w:r w:rsidR="002A3084">
        <w:rPr>
          <w:szCs w:val="28"/>
        </w:rPr>
        <w:t>2</w:t>
      </w:r>
      <w:r>
        <w:rPr>
          <w:szCs w:val="28"/>
        </w:rPr>
        <w:t>. Информация о предоставлении государственной услуги может быть получена:</w:t>
      </w:r>
    </w:p>
    <w:p w:rsidR="006D648C" w:rsidRDefault="005825BC">
      <w:pPr>
        <w:spacing w:line="240" w:lineRule="auto"/>
        <w:ind w:right="52" w:firstLine="709"/>
        <w:rPr>
          <w:szCs w:val="28"/>
        </w:rPr>
      </w:pPr>
      <w:r>
        <w:rPr>
          <w:szCs w:val="28"/>
        </w:rPr>
        <w:t>- в здании Управления образования администрации муниципального образования Юрьев-Польский</w:t>
      </w:r>
      <w:r w:rsidR="00252001">
        <w:rPr>
          <w:szCs w:val="28"/>
        </w:rPr>
        <w:t xml:space="preserve"> район</w:t>
      </w:r>
      <w:r w:rsidR="002A3084">
        <w:rPr>
          <w:szCs w:val="28"/>
        </w:rPr>
        <w:t>;</w:t>
      </w:r>
    </w:p>
    <w:p w:rsidR="006D648C" w:rsidRDefault="005825BC" w:rsidP="00B3109A">
      <w:pPr>
        <w:spacing w:after="0" w:line="240" w:lineRule="auto"/>
        <w:ind w:right="51" w:firstLine="709"/>
        <w:rPr>
          <w:szCs w:val="28"/>
        </w:rPr>
      </w:pPr>
      <w:r>
        <w:rPr>
          <w:szCs w:val="28"/>
        </w:rPr>
        <w:t>- с использо</w:t>
      </w:r>
      <w:r w:rsidR="002A3084">
        <w:rPr>
          <w:szCs w:val="28"/>
        </w:rPr>
        <w:t>ванием средств телефонной связи</w:t>
      </w:r>
      <w:r>
        <w:rPr>
          <w:szCs w:val="28"/>
        </w:rPr>
        <w:t xml:space="preserve">; </w:t>
      </w:r>
    </w:p>
    <w:p w:rsidR="006D648C" w:rsidRDefault="005825BC" w:rsidP="00B3109A">
      <w:pPr>
        <w:spacing w:after="0" w:line="240" w:lineRule="auto"/>
        <w:ind w:right="51" w:firstLine="709"/>
        <w:rPr>
          <w:szCs w:val="28"/>
        </w:rPr>
      </w:pPr>
      <w:r>
        <w:rPr>
          <w:szCs w:val="28"/>
        </w:rPr>
        <w:t>-</w:t>
      </w:r>
      <w:r w:rsidR="00B3109A">
        <w:rPr>
          <w:szCs w:val="28"/>
        </w:rPr>
        <w:t xml:space="preserve"> через интернет-сайт Управления</w:t>
      </w:r>
      <w:r w:rsidR="009820C8">
        <w:rPr>
          <w:szCs w:val="28"/>
        </w:rPr>
        <w:t xml:space="preserve"> </w:t>
      </w:r>
      <w:r w:rsidR="009820C8">
        <w:rPr>
          <w:szCs w:val="28"/>
        </w:rPr>
        <w:t>образования администрации муниципального образования Юрьев-Польский район</w:t>
      </w:r>
      <w:r>
        <w:rPr>
          <w:szCs w:val="28"/>
        </w:rPr>
        <w:t>;</w:t>
      </w:r>
    </w:p>
    <w:p w:rsidR="006D648C" w:rsidRDefault="00B3109A" w:rsidP="00B3109A">
      <w:pPr>
        <w:spacing w:after="0" w:line="240" w:lineRule="auto"/>
        <w:ind w:right="51" w:firstLine="709"/>
        <w:rPr>
          <w:szCs w:val="28"/>
        </w:rPr>
      </w:pPr>
      <w:r>
        <w:rPr>
          <w:szCs w:val="28"/>
        </w:rPr>
        <w:t>- по электронной почте Управления</w:t>
      </w:r>
      <w:r w:rsidR="009820C8">
        <w:rPr>
          <w:szCs w:val="28"/>
        </w:rPr>
        <w:t xml:space="preserve"> </w:t>
      </w:r>
      <w:r w:rsidR="009820C8">
        <w:rPr>
          <w:szCs w:val="28"/>
        </w:rPr>
        <w:t>образования администрации муниципального образования Юрьев-Польский район</w:t>
      </w:r>
      <w:r w:rsidR="005825BC">
        <w:rPr>
          <w:szCs w:val="28"/>
        </w:rPr>
        <w:t xml:space="preserve">; </w:t>
      </w:r>
    </w:p>
    <w:p w:rsidR="006D648C" w:rsidRDefault="005825BC" w:rsidP="00B3109A">
      <w:pPr>
        <w:spacing w:after="0" w:line="240" w:lineRule="auto"/>
        <w:ind w:right="51" w:firstLine="709"/>
        <w:rPr>
          <w:szCs w:val="28"/>
        </w:rPr>
      </w:pPr>
      <w:r>
        <w:rPr>
          <w:noProof/>
        </w:rPr>
        <w:drawing>
          <wp:inline distT="0" distB="0" distL="0" distR="0">
            <wp:extent cx="48895" cy="18415"/>
            <wp:effectExtent l="0" t="0" r="0" b="0"/>
            <wp:docPr id="1" name="Picture 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609"/>
                    <pic:cNvPicPr>
                      <a:picLocks noChangeAspect="1" noChangeArrowheads="1"/>
                    </pic:cNvPicPr>
                  </pic:nvPicPr>
                  <pic:blipFill>
                    <a:blip r:embed="rId6"/>
                    <a:stretch>
                      <a:fillRect/>
                    </a:stretch>
                  </pic:blipFill>
                  <pic:spPr bwMode="auto">
                    <a:xfrm>
                      <a:off x="0" y="0"/>
                      <a:ext cx="48895" cy="18415"/>
                    </a:xfrm>
                    <a:prstGeom prst="rect">
                      <a:avLst/>
                    </a:prstGeom>
                  </pic:spPr>
                </pic:pic>
              </a:graphicData>
            </a:graphic>
          </wp:inline>
        </w:drawing>
      </w:r>
      <w:r>
        <w:rPr>
          <w:szCs w:val="28"/>
        </w:rPr>
        <w:t xml:space="preserve"> через официальный Интернет-сайт муниципального образования Юрьев-Польский район;</w:t>
      </w:r>
    </w:p>
    <w:p w:rsidR="006D648C" w:rsidRDefault="005825BC" w:rsidP="00B3109A">
      <w:pPr>
        <w:spacing w:after="0" w:line="240" w:lineRule="auto"/>
        <w:ind w:right="51" w:firstLine="709"/>
        <w:rPr>
          <w:szCs w:val="28"/>
        </w:rPr>
      </w:pPr>
      <w:r>
        <w:rPr>
          <w:szCs w:val="28"/>
        </w:rPr>
        <w:t>- в средствах массовой информации;</w:t>
      </w:r>
    </w:p>
    <w:p w:rsidR="006D648C" w:rsidRDefault="005825BC" w:rsidP="00B3109A">
      <w:pPr>
        <w:spacing w:after="0" w:line="240" w:lineRule="auto"/>
        <w:ind w:right="51" w:firstLine="709"/>
        <w:rPr>
          <w:szCs w:val="28"/>
        </w:rPr>
      </w:pPr>
      <w:r>
        <w:rPr>
          <w:szCs w:val="28"/>
        </w:rPr>
        <w:t>- с использованием государственной информационной системы «Портал государственных и муниципаль</w:t>
      </w:r>
      <w:r w:rsidR="002A3084">
        <w:rPr>
          <w:szCs w:val="28"/>
        </w:rPr>
        <w:t>ных услуг Владимирской области»</w:t>
      </w:r>
      <w:r>
        <w:rPr>
          <w:szCs w:val="28"/>
        </w:rPr>
        <w:t>;</w:t>
      </w:r>
    </w:p>
    <w:p w:rsidR="006D648C" w:rsidRDefault="005825BC" w:rsidP="00B3109A">
      <w:pPr>
        <w:spacing w:after="0" w:line="240" w:lineRule="auto"/>
        <w:ind w:right="51" w:firstLine="709"/>
        <w:rPr>
          <w:szCs w:val="28"/>
        </w:rPr>
      </w:pPr>
      <w:r>
        <w:rPr>
          <w:szCs w:val="28"/>
        </w:rPr>
        <w:t xml:space="preserve"> </w:t>
      </w:r>
      <w:r>
        <w:rPr>
          <w:noProof/>
          <w:szCs w:val="28"/>
        </w:rPr>
        <w:drawing>
          <wp:inline distT="0" distB="0" distL="0" distR="0">
            <wp:extent cx="14605" cy="14605"/>
            <wp:effectExtent l="0" t="0" r="0" b="0"/>
            <wp:docPr id="2" name="Picture 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610"/>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r>
        <w:rPr>
          <w:szCs w:val="28"/>
        </w:rPr>
        <w:t xml:space="preserve">- </w:t>
      </w:r>
      <w:r w:rsidR="002A3084">
        <w:rPr>
          <w:noProof/>
          <w:szCs w:val="28"/>
        </w:rPr>
        <w:t xml:space="preserve">с </w:t>
      </w:r>
      <w:r>
        <w:rPr>
          <w:szCs w:val="28"/>
        </w:rPr>
        <w:t xml:space="preserve">использованием федеральной государственной информационной системы «Единый портал государственных и муниципальных </w:t>
      </w:r>
      <w:r w:rsidR="002A3084">
        <w:rPr>
          <w:szCs w:val="28"/>
        </w:rPr>
        <w:t>услуг (функций)»</w:t>
      </w:r>
      <w:r>
        <w:rPr>
          <w:szCs w:val="28"/>
        </w:rPr>
        <w:t>.</w:t>
      </w:r>
    </w:p>
    <w:p w:rsidR="002A3084" w:rsidRDefault="005825BC" w:rsidP="00B76FA8">
      <w:pPr>
        <w:spacing w:after="0" w:line="240" w:lineRule="auto"/>
        <w:ind w:right="0" w:firstLine="709"/>
      </w:pPr>
      <w:r>
        <w:rPr>
          <w:szCs w:val="28"/>
        </w:rPr>
        <w:t>1.</w:t>
      </w:r>
      <w:r w:rsidR="00252001">
        <w:rPr>
          <w:szCs w:val="28"/>
        </w:rPr>
        <w:t>4</w:t>
      </w:r>
      <w:r>
        <w:rPr>
          <w:szCs w:val="28"/>
        </w:rPr>
        <w:t xml:space="preserve">.3. </w:t>
      </w:r>
      <w:r w:rsidR="002A3084">
        <w:rPr>
          <w:szCs w:val="28"/>
        </w:rPr>
        <w:t>К справочной информации относится следующая информация:</w:t>
      </w:r>
    </w:p>
    <w:p w:rsidR="002A3084" w:rsidRDefault="002A3084" w:rsidP="002A3084">
      <w:pPr>
        <w:spacing w:after="0" w:line="240" w:lineRule="auto"/>
        <w:ind w:right="0" w:firstLine="540"/>
      </w:pPr>
      <w:r>
        <w:rPr>
          <w:szCs w:val="28"/>
        </w:rPr>
        <w:t xml:space="preserve">- место нахождения и графики работы органа местного самоуправления, предоставляющего </w:t>
      </w:r>
      <w:r>
        <w:rPr>
          <w:szCs w:val="28"/>
        </w:rPr>
        <w:t>государственну</w:t>
      </w:r>
      <w:r>
        <w:rPr>
          <w:szCs w:val="28"/>
        </w:rPr>
        <w:t xml:space="preserve">ю услугу, муниципальных органов и организаций, обращение в которые необходимо для получения </w:t>
      </w:r>
      <w:r>
        <w:rPr>
          <w:szCs w:val="28"/>
        </w:rPr>
        <w:t>государствен</w:t>
      </w:r>
      <w:r>
        <w:rPr>
          <w:szCs w:val="28"/>
        </w:rPr>
        <w:t>ной услуги;</w:t>
      </w:r>
    </w:p>
    <w:p w:rsidR="002A3084" w:rsidRDefault="002A3084" w:rsidP="002A3084">
      <w:pPr>
        <w:spacing w:after="0" w:line="240" w:lineRule="auto"/>
        <w:ind w:right="0" w:firstLine="540"/>
      </w:pPr>
      <w:r>
        <w:rPr>
          <w:szCs w:val="28"/>
        </w:rPr>
        <w:t xml:space="preserve">- справочные телефоны </w:t>
      </w:r>
      <w:r w:rsidRPr="0007440B">
        <w:rPr>
          <w:color w:val="auto"/>
          <w:szCs w:val="28"/>
        </w:rPr>
        <w:t>Управления</w:t>
      </w:r>
      <w:r w:rsidR="009820C8">
        <w:rPr>
          <w:color w:val="auto"/>
          <w:szCs w:val="28"/>
        </w:rPr>
        <w:t xml:space="preserve"> </w:t>
      </w:r>
      <w:r w:rsidR="009820C8">
        <w:rPr>
          <w:szCs w:val="28"/>
        </w:rPr>
        <w:t>образования администрации муниципального образования Юрьев-Польский район</w:t>
      </w:r>
      <w:r>
        <w:rPr>
          <w:szCs w:val="28"/>
        </w:rPr>
        <w:t xml:space="preserve">, предоставляющего </w:t>
      </w:r>
      <w:r>
        <w:rPr>
          <w:szCs w:val="28"/>
        </w:rPr>
        <w:t>государствен</w:t>
      </w:r>
      <w:r>
        <w:rPr>
          <w:szCs w:val="28"/>
        </w:rPr>
        <w:t xml:space="preserve">ную услугу, организаций, участвующих в предоставлении </w:t>
      </w:r>
      <w:r>
        <w:rPr>
          <w:szCs w:val="28"/>
        </w:rPr>
        <w:t>государственн</w:t>
      </w:r>
      <w:r>
        <w:rPr>
          <w:szCs w:val="28"/>
        </w:rPr>
        <w:t>ой услуги, в том числе номер телефона-автоинформатора;</w:t>
      </w:r>
    </w:p>
    <w:p w:rsidR="002A3084" w:rsidRDefault="002A3084" w:rsidP="009C54E3">
      <w:pPr>
        <w:spacing w:after="0" w:line="240" w:lineRule="auto"/>
        <w:ind w:right="0" w:firstLine="540"/>
      </w:pPr>
      <w:r>
        <w:rPr>
          <w:szCs w:val="28"/>
        </w:rPr>
        <w:t xml:space="preserve">- адреса официального сайта, а также электронной почты и (или) формы обратной связи органа, предоставляющего </w:t>
      </w:r>
      <w:r>
        <w:rPr>
          <w:szCs w:val="28"/>
        </w:rPr>
        <w:t>государствен</w:t>
      </w:r>
      <w:r>
        <w:rPr>
          <w:szCs w:val="28"/>
        </w:rPr>
        <w:t xml:space="preserve">ную услугу, в сети </w:t>
      </w:r>
      <w:r w:rsidR="009820C8">
        <w:rPr>
          <w:szCs w:val="28"/>
        </w:rPr>
        <w:t>«</w:t>
      </w:r>
      <w:r>
        <w:rPr>
          <w:szCs w:val="28"/>
        </w:rPr>
        <w:t>Интернет</w:t>
      </w:r>
      <w:r w:rsidR="009820C8">
        <w:rPr>
          <w:szCs w:val="28"/>
        </w:rPr>
        <w:t>»</w:t>
      </w:r>
      <w:r>
        <w:rPr>
          <w:szCs w:val="28"/>
        </w:rPr>
        <w:t>.</w:t>
      </w:r>
    </w:p>
    <w:p w:rsidR="009C54E3" w:rsidRDefault="002A3084" w:rsidP="00B3109A">
      <w:pPr>
        <w:spacing w:after="0" w:line="240" w:lineRule="auto"/>
        <w:ind w:right="-1" w:firstLine="540"/>
        <w:rPr>
          <w:szCs w:val="28"/>
        </w:rPr>
      </w:pPr>
      <w:r>
        <w:rPr>
          <w:szCs w:val="28"/>
        </w:rPr>
        <w:t xml:space="preserve">Справочная информация не приводится в тексте </w:t>
      </w:r>
      <w:r w:rsidR="00D56D28">
        <w:rPr>
          <w:szCs w:val="28"/>
        </w:rPr>
        <w:t xml:space="preserve">настоящего </w:t>
      </w:r>
      <w:r w:rsidR="009820C8">
        <w:rPr>
          <w:szCs w:val="28"/>
        </w:rPr>
        <w:t>Р</w:t>
      </w:r>
      <w:r>
        <w:rPr>
          <w:szCs w:val="28"/>
        </w:rPr>
        <w:t>егламента и подлежит обязательному размещению в сети Интернет</w:t>
      </w:r>
      <w:r w:rsidR="00F958E1">
        <w:rPr>
          <w:szCs w:val="28"/>
        </w:rPr>
        <w:t xml:space="preserve">, </w:t>
      </w:r>
      <w:r>
        <w:rPr>
          <w:szCs w:val="28"/>
        </w:rPr>
        <w:t xml:space="preserve">в государственной информационной системе </w:t>
      </w:r>
      <w:r w:rsidR="00F958E1">
        <w:rPr>
          <w:szCs w:val="28"/>
        </w:rPr>
        <w:t>«</w:t>
      </w:r>
      <w:r>
        <w:rPr>
          <w:szCs w:val="28"/>
        </w:rPr>
        <w:t>Реестр государственных и муниципальных услуг Владимирской области</w:t>
      </w:r>
      <w:r w:rsidR="00F958E1">
        <w:rPr>
          <w:szCs w:val="28"/>
        </w:rPr>
        <w:t>»</w:t>
      </w:r>
      <w:r>
        <w:rPr>
          <w:szCs w:val="28"/>
        </w:rPr>
        <w:t xml:space="preserve"> (далее - региональный реестр) и на Едином портале государственных и муниципальных услуг (функций).</w:t>
      </w:r>
      <w:r w:rsidR="009C54E3">
        <w:rPr>
          <w:szCs w:val="28"/>
        </w:rPr>
        <w:t xml:space="preserve"> </w:t>
      </w:r>
      <w:r w:rsidR="009C54E3">
        <w:rPr>
          <w:szCs w:val="28"/>
        </w:rPr>
        <w:t>Управление, предоставляющее государственную</w:t>
      </w:r>
      <w:r w:rsidR="009C54E3">
        <w:rPr>
          <w:szCs w:val="28"/>
        </w:rPr>
        <w:t xml:space="preserve"> услуг</w:t>
      </w:r>
      <w:r w:rsidR="009C54E3">
        <w:rPr>
          <w:szCs w:val="28"/>
        </w:rPr>
        <w:t>у</w:t>
      </w:r>
      <w:r w:rsidR="009C54E3">
        <w:rPr>
          <w:szCs w:val="28"/>
        </w:rPr>
        <w:t>, обеспечива</w:t>
      </w:r>
      <w:r w:rsidR="009C54E3">
        <w:rPr>
          <w:szCs w:val="28"/>
        </w:rPr>
        <w:t>е</w:t>
      </w:r>
      <w:r w:rsidR="009C54E3">
        <w:rPr>
          <w:szCs w:val="28"/>
        </w:rPr>
        <w:t>т в установленном порядке размещение и актуализацию справочной информации в соответствующем разделе регионального реестра и на официальном сайте муниципального образован</w:t>
      </w:r>
      <w:r w:rsidR="009C54E3">
        <w:rPr>
          <w:szCs w:val="28"/>
        </w:rPr>
        <w:t>ия Юрьев-Польский район в сети «</w:t>
      </w:r>
      <w:r w:rsidR="009C54E3">
        <w:rPr>
          <w:szCs w:val="28"/>
        </w:rPr>
        <w:t>Интернет</w:t>
      </w:r>
      <w:r w:rsidR="009C54E3">
        <w:rPr>
          <w:szCs w:val="28"/>
        </w:rPr>
        <w:t>»</w:t>
      </w:r>
      <w:r w:rsidR="009C54E3">
        <w:rPr>
          <w:szCs w:val="28"/>
        </w:rPr>
        <w:t>.</w:t>
      </w:r>
    </w:p>
    <w:p w:rsidR="00FC16C2" w:rsidRPr="00814FBE" w:rsidRDefault="00FC16C2" w:rsidP="00B76FA8">
      <w:pPr>
        <w:pStyle w:val="ConsPlusNormal"/>
        <w:ind w:firstLine="709"/>
        <w:jc w:val="both"/>
        <w:rPr>
          <w:rFonts w:ascii="Times New Roman" w:hAnsi="Times New Roman" w:cs="Times New Roman"/>
          <w:sz w:val="28"/>
          <w:szCs w:val="28"/>
        </w:rPr>
      </w:pPr>
      <w:r w:rsidRPr="00FC16C2">
        <w:rPr>
          <w:rFonts w:ascii="Times New Roman" w:hAnsi="Times New Roman" w:cs="Times New Roman"/>
          <w:sz w:val="28"/>
          <w:szCs w:val="28"/>
        </w:rPr>
        <w:t>1.</w:t>
      </w:r>
      <w:r w:rsidR="00252001">
        <w:rPr>
          <w:rFonts w:ascii="Times New Roman" w:hAnsi="Times New Roman" w:cs="Times New Roman"/>
          <w:sz w:val="28"/>
          <w:szCs w:val="28"/>
        </w:rPr>
        <w:t>4</w:t>
      </w:r>
      <w:r w:rsidRPr="00FC16C2">
        <w:rPr>
          <w:rFonts w:ascii="Times New Roman" w:hAnsi="Times New Roman" w:cs="Times New Roman"/>
          <w:sz w:val="28"/>
          <w:szCs w:val="28"/>
        </w:rPr>
        <w:t>.4.</w:t>
      </w:r>
      <w:r>
        <w:rPr>
          <w:rFonts w:ascii="Times New Roman" w:hAnsi="Times New Roman" w:cs="Times New Roman"/>
          <w:sz w:val="28"/>
          <w:szCs w:val="28"/>
        </w:rPr>
        <w:t xml:space="preserve"> </w:t>
      </w:r>
      <w:r w:rsidRPr="00814FBE">
        <w:rPr>
          <w:rFonts w:ascii="Times New Roman" w:hAnsi="Times New Roman" w:cs="Times New Roman"/>
          <w:sz w:val="28"/>
          <w:szCs w:val="28"/>
        </w:rPr>
        <w:t xml:space="preserve">Информация по вопросам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заявителю предоставляется при личном или письменном обращении, </w:t>
      </w:r>
      <w:r>
        <w:rPr>
          <w:rFonts w:ascii="Times New Roman" w:hAnsi="Times New Roman" w:cs="Times New Roman"/>
          <w:sz w:val="28"/>
          <w:szCs w:val="28"/>
        </w:rPr>
        <w:br/>
      </w:r>
      <w:r w:rsidRPr="00814FBE">
        <w:rPr>
          <w:rFonts w:ascii="Times New Roman" w:hAnsi="Times New Roman" w:cs="Times New Roman"/>
          <w:sz w:val="28"/>
          <w:szCs w:val="28"/>
        </w:rPr>
        <w:t>по телефону, по электронной почте.</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сотрудник </w:t>
      </w:r>
      <w:r>
        <w:rPr>
          <w:rFonts w:ascii="Times New Roman" w:hAnsi="Times New Roman" w:cs="Times New Roman"/>
          <w:sz w:val="28"/>
          <w:szCs w:val="28"/>
        </w:rPr>
        <w:t>Управления</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Pr>
          <w:rFonts w:ascii="Times New Roman" w:hAnsi="Times New Roman" w:cs="Times New Roman"/>
          <w:sz w:val="28"/>
          <w:szCs w:val="28"/>
        </w:rPr>
        <w:t xml:space="preserve"> </w:t>
      </w:r>
      <w:r w:rsidRPr="00814FBE">
        <w:rPr>
          <w:rFonts w:ascii="Times New Roman" w:hAnsi="Times New Roman" w:cs="Times New Roman"/>
          <w:sz w:val="28"/>
          <w:szCs w:val="28"/>
        </w:rPr>
        <w:t>подробно и в вежливой (корректной) форме консультирует обратившихся заявителей по интересующим их вопросам.</w:t>
      </w:r>
    </w:p>
    <w:p w:rsidR="00FC16C2"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телефонный звонок должен содержать информацию</w:t>
      </w:r>
      <w:r>
        <w:rPr>
          <w:rFonts w:ascii="Times New Roman" w:hAnsi="Times New Roman" w:cs="Times New Roman"/>
          <w:sz w:val="28"/>
          <w:szCs w:val="28"/>
        </w:rPr>
        <w:br/>
      </w:r>
      <w:r w:rsidRPr="00814FBE">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содержание и ход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перечень документов, необходимых для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комплектность (достаточность) представленных документов;</w:t>
      </w:r>
    </w:p>
    <w:p w:rsidR="00FC16C2" w:rsidRPr="00814FBE"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источник получения документов, необходимых для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срок принятия решения о предоставлении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Pr>
          <w:rFonts w:ascii="Times New Roman" w:hAnsi="Times New Roman" w:cs="Times New Roman"/>
          <w:sz w:val="28"/>
          <w:szCs w:val="28"/>
        </w:rPr>
        <w:t>Управлени</w:t>
      </w:r>
      <w:r>
        <w:rPr>
          <w:rFonts w:ascii="Times New Roman" w:hAnsi="Times New Roman" w:cs="Times New Roman"/>
          <w:sz w:val="28"/>
          <w:szCs w:val="28"/>
        </w:rPr>
        <w:t>ем</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Pr>
          <w:rFonts w:ascii="Times New Roman" w:hAnsi="Times New Roman" w:cs="Times New Roman"/>
          <w:sz w:val="28"/>
          <w:szCs w:val="28"/>
        </w:rPr>
        <w:t>, его должностными лицами</w:t>
      </w:r>
      <w:r>
        <w:rPr>
          <w:rFonts w:ascii="Times New Roman" w:hAnsi="Times New Roman" w:cs="Times New Roman"/>
          <w:sz w:val="28"/>
          <w:szCs w:val="28"/>
        </w:rPr>
        <w:t xml:space="preserve"> </w:t>
      </w:r>
      <w:r w:rsidRPr="00814FBE">
        <w:rPr>
          <w:rFonts w:ascii="Times New Roman" w:hAnsi="Times New Roman" w:cs="Times New Roman"/>
          <w:sz w:val="28"/>
          <w:szCs w:val="28"/>
        </w:rPr>
        <w:t xml:space="preserve">и сотрудниками в ходе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w:t>
      </w:r>
      <w:r w:rsidRPr="00814FBE">
        <w:rPr>
          <w:rFonts w:ascii="Times New Roman" w:hAnsi="Times New Roman" w:cs="Times New Roman"/>
          <w:sz w:val="28"/>
          <w:szCs w:val="28"/>
        </w:rPr>
        <w:t>услуги;</w:t>
      </w:r>
    </w:p>
    <w:p w:rsidR="00FC16C2"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иным вопросам, возникающим у заявителя при предоставлении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252001" w:rsidRPr="00814FBE" w:rsidRDefault="00252001" w:rsidP="002520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1.4.5. </w:t>
      </w:r>
      <w:r w:rsidRPr="00814FBE">
        <w:rPr>
          <w:rFonts w:ascii="Times New Roman" w:hAnsi="Times New Roman" w:cs="Times New Roman"/>
          <w:sz w:val="28"/>
          <w:szCs w:val="28"/>
        </w:rPr>
        <w:t xml:space="preserve">Письменные обращения о порядке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ятной форме с указанием фамилии</w:t>
      </w:r>
      <w:r>
        <w:rPr>
          <w:rFonts w:ascii="Times New Roman" w:hAnsi="Times New Roman" w:cs="Times New Roman"/>
          <w:sz w:val="28"/>
          <w:szCs w:val="28"/>
        </w:rPr>
        <w:t xml:space="preserve"> </w:t>
      </w:r>
      <w:r w:rsidRPr="00814FBE">
        <w:rPr>
          <w:rFonts w:ascii="Times New Roman" w:hAnsi="Times New Roman" w:cs="Times New Roman"/>
          <w:sz w:val="28"/>
          <w:szCs w:val="28"/>
        </w:rPr>
        <w:t>и инициало</w:t>
      </w:r>
      <w:r>
        <w:rPr>
          <w:rFonts w:ascii="Times New Roman" w:hAnsi="Times New Roman" w:cs="Times New Roman"/>
          <w:sz w:val="28"/>
          <w:szCs w:val="28"/>
        </w:rPr>
        <w:t xml:space="preserve">в, номера телефона исполнителя. </w:t>
      </w:r>
      <w:r w:rsidRPr="00814FBE">
        <w:rPr>
          <w:rFonts w:ascii="Times New Roman" w:hAnsi="Times New Roman" w:cs="Times New Roman"/>
          <w:sz w:val="28"/>
          <w:szCs w:val="28"/>
        </w:rPr>
        <w:t>Ответ</w:t>
      </w:r>
      <w:r>
        <w:rPr>
          <w:rFonts w:ascii="Times New Roman" w:hAnsi="Times New Roman" w:cs="Times New Roman"/>
          <w:sz w:val="28"/>
          <w:szCs w:val="28"/>
        </w:rPr>
        <w:t xml:space="preserve"> </w:t>
      </w:r>
      <w:r w:rsidRPr="00814FBE">
        <w:rPr>
          <w:rFonts w:ascii="Times New Roman" w:hAnsi="Times New Roman" w:cs="Times New Roman"/>
          <w:sz w:val="28"/>
          <w:szCs w:val="28"/>
        </w:rPr>
        <w:t>подписывается руководителем (заместителе</w:t>
      </w:r>
      <w:r>
        <w:rPr>
          <w:rFonts w:ascii="Times New Roman" w:hAnsi="Times New Roman" w:cs="Times New Roman"/>
          <w:sz w:val="28"/>
          <w:szCs w:val="28"/>
        </w:rPr>
        <w:t>м руководителя</w:t>
      </w:r>
      <w:r>
        <w:rPr>
          <w:rFonts w:ascii="Times New Roman" w:hAnsi="Times New Roman" w:cs="Times New Roman"/>
          <w:sz w:val="28"/>
          <w:szCs w:val="28"/>
        </w:rPr>
        <w:t xml:space="preserve">) </w:t>
      </w:r>
      <w:r w:rsidR="009820C8">
        <w:rPr>
          <w:rFonts w:ascii="Times New Roman" w:hAnsi="Times New Roman" w:cs="Times New Roman"/>
          <w:sz w:val="28"/>
          <w:szCs w:val="28"/>
        </w:rPr>
        <w:t xml:space="preserve">Управления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Pr>
          <w:rFonts w:ascii="Times New Roman" w:hAnsi="Times New Roman" w:cs="Times New Roman"/>
          <w:sz w:val="28"/>
          <w:szCs w:val="28"/>
        </w:rPr>
        <w:t xml:space="preserve">. </w:t>
      </w:r>
      <w:r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252001" w:rsidRPr="00814FBE" w:rsidRDefault="00252001" w:rsidP="00252001">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Pr>
          <w:rFonts w:ascii="Times New Roman" w:hAnsi="Times New Roman" w:cs="Times New Roman"/>
          <w:sz w:val="28"/>
          <w:szCs w:val="28"/>
        </w:rPr>
        <w:t>а</w:t>
      </w:r>
      <w:r>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Pr>
          <w:rFonts w:ascii="Times New Roman" w:hAnsi="Times New Roman" w:cs="Times New Roman"/>
          <w:sz w:val="28"/>
          <w:szCs w:val="28"/>
        </w:rPr>
        <w:t>анному в обращении, поступившем</w:t>
      </w:r>
      <w:r>
        <w:rPr>
          <w:rFonts w:ascii="Times New Roman" w:hAnsi="Times New Roman" w:cs="Times New Roman"/>
          <w:sz w:val="28"/>
          <w:szCs w:val="28"/>
        </w:rPr>
        <w:br/>
      </w:r>
      <w:r w:rsidRPr="00814FBE">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Управлени</w:t>
      </w:r>
      <w:r>
        <w:rPr>
          <w:rFonts w:ascii="Times New Roman" w:hAnsi="Times New Roman" w:cs="Times New Roman"/>
          <w:sz w:val="28"/>
          <w:szCs w:val="28"/>
        </w:rPr>
        <w:t>е</w:t>
      </w:r>
      <w:r>
        <w:rPr>
          <w:rFonts w:ascii="Times New Roman" w:hAnsi="Times New Roman" w:cs="Times New Roman"/>
          <w:sz w:val="28"/>
          <w:szCs w:val="28"/>
        </w:rPr>
        <w:t xml:space="preserve"> </w:t>
      </w:r>
      <w:r w:rsidRPr="00814FBE">
        <w:rPr>
          <w:rFonts w:ascii="Times New Roman" w:hAnsi="Times New Roman" w:cs="Times New Roman"/>
          <w:sz w:val="28"/>
          <w:szCs w:val="28"/>
        </w:rPr>
        <w:t xml:space="preserve">в форме электронного </w:t>
      </w:r>
      <w:r>
        <w:rPr>
          <w:rFonts w:ascii="Times New Roman" w:hAnsi="Times New Roman" w:cs="Times New Roman"/>
          <w:sz w:val="28"/>
          <w:szCs w:val="28"/>
        </w:rPr>
        <w:t>документа, и в письменной форме</w:t>
      </w:r>
      <w:r>
        <w:rPr>
          <w:rFonts w:ascii="Times New Roman" w:hAnsi="Times New Roman" w:cs="Times New Roman"/>
          <w:sz w:val="28"/>
          <w:szCs w:val="28"/>
        </w:rPr>
        <w:t xml:space="preserve"> </w:t>
      </w:r>
      <w:r w:rsidRPr="00814FBE">
        <w:rPr>
          <w:rFonts w:ascii="Times New Roman" w:hAnsi="Times New Roman" w:cs="Times New Roman"/>
          <w:sz w:val="28"/>
          <w:szCs w:val="28"/>
        </w:rPr>
        <w:t>по почтовому адресу, указанному в обра</w:t>
      </w:r>
      <w:r>
        <w:rPr>
          <w:rFonts w:ascii="Times New Roman" w:hAnsi="Times New Roman" w:cs="Times New Roman"/>
          <w:sz w:val="28"/>
          <w:szCs w:val="28"/>
        </w:rPr>
        <w:t xml:space="preserve">щении, поступившем в </w:t>
      </w:r>
      <w:r w:rsidR="009820C8">
        <w:rPr>
          <w:rFonts w:ascii="Times New Roman" w:hAnsi="Times New Roman" w:cs="Times New Roman"/>
          <w:sz w:val="28"/>
          <w:szCs w:val="28"/>
        </w:rPr>
        <w:t>Управле</w:t>
      </w:r>
      <w:r>
        <w:rPr>
          <w:rFonts w:ascii="Times New Roman" w:hAnsi="Times New Roman" w:cs="Times New Roman"/>
          <w:sz w:val="28"/>
          <w:szCs w:val="28"/>
        </w:rPr>
        <w:t>ние</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sidRPr="009820C8">
        <w:rPr>
          <w:rFonts w:ascii="Times New Roman" w:hAnsi="Times New Roman" w:cs="Times New Roman"/>
          <w:sz w:val="28"/>
          <w:szCs w:val="28"/>
        </w:rPr>
        <w:t xml:space="preserve"> </w:t>
      </w:r>
      <w:r w:rsidRPr="00814FBE">
        <w:rPr>
          <w:rFonts w:ascii="Times New Roman" w:hAnsi="Times New Roman" w:cs="Times New Roman"/>
          <w:sz w:val="28"/>
          <w:szCs w:val="28"/>
        </w:rPr>
        <w:t>в письменной форме.</w:t>
      </w:r>
    </w:p>
    <w:p w:rsidR="00252001" w:rsidRPr="00814FBE" w:rsidRDefault="00252001" w:rsidP="002520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sz w:val="28"/>
          <w:szCs w:val="28"/>
        </w:rPr>
        <w:t>. </w:t>
      </w:r>
      <w:r w:rsidRPr="00814FBE">
        <w:rPr>
          <w:rFonts w:ascii="Times New Roman" w:hAnsi="Times New Roman" w:cs="Times New Roman"/>
          <w:sz w:val="28"/>
          <w:szCs w:val="28"/>
        </w:rPr>
        <w:t>На информационных стендах в помещениях</w:t>
      </w:r>
      <w:r>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sidR="009820C8" w:rsidRPr="00814FBE">
        <w:rPr>
          <w:rFonts w:ascii="Times New Roman" w:hAnsi="Times New Roman" w:cs="Times New Roman"/>
          <w:sz w:val="28"/>
          <w:szCs w:val="28"/>
        </w:rPr>
        <w:t xml:space="preserve"> </w:t>
      </w:r>
      <w:r w:rsidRPr="00814FBE">
        <w:rPr>
          <w:rFonts w:ascii="Times New Roman" w:hAnsi="Times New Roman" w:cs="Times New Roman"/>
          <w:sz w:val="28"/>
          <w:szCs w:val="28"/>
        </w:rPr>
        <w:t xml:space="preserve">размещается адрес официального сайта в информационно-телекоммуникационной сети </w:t>
      </w:r>
      <w:r>
        <w:rPr>
          <w:rFonts w:ascii="Times New Roman" w:hAnsi="Times New Roman" w:cs="Times New Roman"/>
          <w:sz w:val="28"/>
          <w:szCs w:val="28"/>
        </w:rPr>
        <w:t>«</w:t>
      </w:r>
      <w:r w:rsidRPr="00814FBE">
        <w:rPr>
          <w:rFonts w:ascii="Times New Roman" w:hAnsi="Times New Roman" w:cs="Times New Roman"/>
          <w:sz w:val="28"/>
          <w:szCs w:val="28"/>
        </w:rPr>
        <w:t>Интернет</w:t>
      </w:r>
      <w:r>
        <w:rPr>
          <w:rFonts w:ascii="Times New Roman" w:hAnsi="Times New Roman" w:cs="Times New Roman"/>
          <w:sz w:val="28"/>
          <w:szCs w:val="28"/>
        </w:rPr>
        <w:t>»</w:t>
      </w:r>
      <w:r w:rsidRPr="00814FBE">
        <w:rPr>
          <w:rFonts w:ascii="Times New Roman" w:hAnsi="Times New Roman" w:cs="Times New Roman"/>
          <w:sz w:val="28"/>
          <w:szCs w:val="28"/>
        </w:rPr>
        <w:t xml:space="preserve">, адрес электронной почты, справочные телефоны, информация о режиме работы, о порядке представления </w:t>
      </w:r>
      <w:r>
        <w:rPr>
          <w:rFonts w:ascii="Times New Roman" w:hAnsi="Times New Roman" w:cs="Times New Roman"/>
          <w:sz w:val="28"/>
          <w:szCs w:val="28"/>
        </w:rPr>
        <w:t xml:space="preserve">государственной </w:t>
      </w:r>
      <w:r w:rsidRPr="00814FBE">
        <w:rPr>
          <w:rFonts w:ascii="Times New Roman" w:hAnsi="Times New Roman" w:cs="Times New Roman"/>
          <w:sz w:val="28"/>
          <w:szCs w:val="28"/>
        </w:rPr>
        <w:t xml:space="preserve">услуги, о порядке подачи </w:t>
      </w:r>
      <w:r>
        <w:rPr>
          <w:rFonts w:ascii="Times New Roman" w:hAnsi="Times New Roman" w:cs="Times New Roman"/>
          <w:sz w:val="28"/>
          <w:szCs w:val="28"/>
        </w:rPr>
        <w:t>и рассмотрения жалоб</w:t>
      </w:r>
      <w:r>
        <w:rPr>
          <w:rFonts w:ascii="Times New Roman" w:hAnsi="Times New Roman" w:cs="Times New Roman"/>
          <w:sz w:val="28"/>
          <w:szCs w:val="28"/>
        </w:rPr>
        <w:t xml:space="preserve"> на р</w:t>
      </w:r>
      <w:r>
        <w:rPr>
          <w:rFonts w:ascii="Times New Roman" w:hAnsi="Times New Roman" w:cs="Times New Roman"/>
          <w:sz w:val="28"/>
          <w:szCs w:val="28"/>
        </w:rPr>
        <w:t>ешения</w:t>
      </w:r>
      <w:r>
        <w:rPr>
          <w:rFonts w:ascii="Times New Roman" w:hAnsi="Times New Roman" w:cs="Times New Roman"/>
          <w:sz w:val="28"/>
          <w:szCs w:val="28"/>
        </w:rPr>
        <w:t xml:space="preserve"> </w:t>
      </w:r>
      <w:r w:rsidRPr="00814FBE">
        <w:rPr>
          <w:rFonts w:ascii="Times New Roman" w:hAnsi="Times New Roman" w:cs="Times New Roman"/>
          <w:sz w:val="28"/>
          <w:szCs w:val="28"/>
        </w:rPr>
        <w:t xml:space="preserve">и действия (бездействие) </w:t>
      </w:r>
      <w:r>
        <w:rPr>
          <w:rFonts w:ascii="Times New Roman" w:hAnsi="Times New Roman" w:cs="Times New Roman"/>
          <w:sz w:val="28"/>
          <w:szCs w:val="28"/>
        </w:rPr>
        <w:t>Управления</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sidRPr="00814FBE">
        <w:rPr>
          <w:rFonts w:ascii="Times New Roman" w:hAnsi="Times New Roman" w:cs="Times New Roman"/>
          <w:sz w:val="28"/>
          <w:szCs w:val="28"/>
        </w:rPr>
        <w:t>, е</w:t>
      </w:r>
      <w:r>
        <w:rPr>
          <w:rFonts w:ascii="Times New Roman" w:hAnsi="Times New Roman" w:cs="Times New Roman"/>
          <w:sz w:val="28"/>
          <w:szCs w:val="28"/>
        </w:rPr>
        <w:t>го</w:t>
      </w:r>
      <w:r w:rsidRPr="00814FBE">
        <w:rPr>
          <w:rFonts w:ascii="Times New Roman" w:hAnsi="Times New Roman" w:cs="Times New Roman"/>
          <w:sz w:val="28"/>
          <w:szCs w:val="28"/>
        </w:rPr>
        <w:t xml:space="preserve"> должностных лиц, сотрудников, перечень документов, предоставление которых необходимо для получения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образцы форм заявлений для обращения за получением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252001" w:rsidRPr="00814FBE" w:rsidRDefault="00252001" w:rsidP="002520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1.4.7</w:t>
      </w:r>
      <w:r w:rsidRPr="00814FBE">
        <w:rPr>
          <w:rFonts w:ascii="Times New Roman" w:hAnsi="Times New Roman" w:cs="Times New Roman"/>
          <w:sz w:val="28"/>
          <w:szCs w:val="28"/>
        </w:rPr>
        <w:t>.</w:t>
      </w:r>
      <w:r>
        <w:rPr>
          <w:rFonts w:ascii="Times New Roman" w:hAnsi="Times New Roman" w:cs="Times New Roman"/>
          <w:sz w:val="28"/>
          <w:szCs w:val="28"/>
        </w:rPr>
        <w:t> </w:t>
      </w:r>
      <w:r w:rsidRPr="00814FBE">
        <w:rPr>
          <w:rFonts w:ascii="Times New Roman" w:hAnsi="Times New Roman" w:cs="Times New Roman"/>
          <w:sz w:val="28"/>
          <w:szCs w:val="28"/>
        </w:rPr>
        <w:t xml:space="preserve">Информация по вопросам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сведения о ходе ее предоставления, о порядке подачи и рассмотрения жалоб на решения и действия (бездействие) </w:t>
      </w:r>
      <w:r w:rsidR="009820C8">
        <w:rPr>
          <w:rFonts w:ascii="Times New Roman" w:hAnsi="Times New Roman" w:cs="Times New Roman"/>
          <w:sz w:val="28"/>
          <w:szCs w:val="28"/>
        </w:rPr>
        <w:t xml:space="preserve">Управления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sidRPr="00814FBE">
        <w:rPr>
          <w:rFonts w:ascii="Times New Roman" w:hAnsi="Times New Roman" w:cs="Times New Roman"/>
          <w:sz w:val="28"/>
          <w:szCs w:val="28"/>
        </w:rPr>
        <w:t>, е</w:t>
      </w:r>
      <w:r>
        <w:rPr>
          <w:rFonts w:ascii="Times New Roman" w:hAnsi="Times New Roman" w:cs="Times New Roman"/>
          <w:sz w:val="28"/>
          <w:szCs w:val="28"/>
        </w:rPr>
        <w:t>го</w:t>
      </w:r>
      <w:r w:rsidRPr="00814FBE">
        <w:rPr>
          <w:rFonts w:ascii="Times New Roman" w:hAnsi="Times New Roman" w:cs="Times New Roman"/>
          <w:sz w:val="28"/>
          <w:szCs w:val="28"/>
        </w:rPr>
        <w:t xml:space="preserve"> должностных лиц, </w:t>
      </w:r>
      <w:r w:rsidR="009820C8">
        <w:rPr>
          <w:rFonts w:ascii="Times New Roman" w:hAnsi="Times New Roman" w:cs="Times New Roman"/>
          <w:sz w:val="28"/>
          <w:szCs w:val="28"/>
        </w:rPr>
        <w:t>сотруд</w:t>
      </w:r>
      <w:r w:rsidRPr="00814FBE">
        <w:rPr>
          <w:rFonts w:ascii="Times New Roman" w:hAnsi="Times New Roman" w:cs="Times New Roman"/>
          <w:sz w:val="28"/>
          <w:szCs w:val="28"/>
        </w:rPr>
        <w:t xml:space="preserve">ников могут быть получены заявителем на официальном сайте учреждения в сети </w:t>
      </w:r>
      <w:r>
        <w:rPr>
          <w:rFonts w:ascii="Times New Roman" w:hAnsi="Times New Roman" w:cs="Times New Roman"/>
          <w:sz w:val="28"/>
          <w:szCs w:val="28"/>
        </w:rPr>
        <w:t>«Интернет»</w:t>
      </w:r>
      <w:r w:rsidRPr="00814FBE">
        <w:rPr>
          <w:rFonts w:ascii="Times New Roman" w:hAnsi="Times New Roman" w:cs="Times New Roman"/>
          <w:sz w:val="28"/>
          <w:szCs w:val="28"/>
        </w:rPr>
        <w:t>, с использованием Единого портала.</w:t>
      </w:r>
    </w:p>
    <w:p w:rsidR="002A3084" w:rsidRPr="00363670" w:rsidRDefault="002A3084" w:rsidP="009C54E3">
      <w:pPr>
        <w:spacing w:after="0" w:line="240" w:lineRule="auto"/>
        <w:ind w:right="52" w:firstLine="709"/>
        <w:rPr>
          <w:color w:val="auto"/>
          <w:szCs w:val="28"/>
        </w:rPr>
      </w:pPr>
      <w:r w:rsidRPr="00252001">
        <w:rPr>
          <w:color w:val="auto"/>
          <w:szCs w:val="28"/>
        </w:rPr>
        <w:t>1.</w:t>
      </w:r>
      <w:r w:rsidR="00252001">
        <w:rPr>
          <w:color w:val="auto"/>
          <w:szCs w:val="28"/>
        </w:rPr>
        <w:t>4</w:t>
      </w:r>
      <w:r w:rsidRPr="00252001">
        <w:rPr>
          <w:color w:val="auto"/>
          <w:szCs w:val="28"/>
        </w:rPr>
        <w:t>.</w:t>
      </w:r>
      <w:r w:rsidR="00252001" w:rsidRPr="00252001">
        <w:rPr>
          <w:color w:val="auto"/>
          <w:szCs w:val="28"/>
        </w:rPr>
        <w:t>8</w:t>
      </w:r>
      <w:r w:rsidRPr="00252001">
        <w:rPr>
          <w:color w:val="auto"/>
          <w:szCs w:val="28"/>
        </w:rPr>
        <w:t xml:space="preserve">.  </w:t>
      </w:r>
      <w:r w:rsidRPr="00363670">
        <w:rPr>
          <w:color w:val="auto"/>
          <w:szCs w:val="28"/>
        </w:rPr>
        <w:t xml:space="preserve">Информация о предоставлении </w:t>
      </w:r>
      <w:r>
        <w:rPr>
          <w:color w:val="auto"/>
          <w:szCs w:val="28"/>
        </w:rPr>
        <w:t>государствен</w:t>
      </w:r>
      <w:r w:rsidRPr="00363670">
        <w:rPr>
          <w:color w:val="auto"/>
          <w:szCs w:val="28"/>
        </w:rPr>
        <w:t>ной услуги на Едином портале государственных и муниципальных услуг (функций).</w:t>
      </w:r>
    </w:p>
    <w:p w:rsidR="002A3084" w:rsidRPr="00363670" w:rsidRDefault="002A3084" w:rsidP="002A3084">
      <w:pPr>
        <w:spacing w:after="0" w:line="240" w:lineRule="auto"/>
        <w:ind w:right="52" w:firstLine="709"/>
        <w:rPr>
          <w:color w:val="auto"/>
          <w:szCs w:val="28"/>
        </w:rPr>
      </w:pPr>
      <w:r w:rsidRPr="00363670">
        <w:rPr>
          <w:color w:val="auto"/>
          <w:szCs w:val="28"/>
        </w:rPr>
        <w:t>На Едином портале государственных и муниципальных услуг (функций) размещается следующая информация:</w:t>
      </w:r>
    </w:p>
    <w:p w:rsidR="002A3084" w:rsidRPr="00363670" w:rsidRDefault="002A3084" w:rsidP="002A3084">
      <w:pPr>
        <w:numPr>
          <w:ilvl w:val="0"/>
          <w:numId w:val="3"/>
        </w:numPr>
        <w:spacing w:after="0" w:line="240" w:lineRule="auto"/>
        <w:ind w:left="0" w:right="52" w:firstLine="709"/>
        <w:rPr>
          <w:color w:val="auto"/>
          <w:szCs w:val="28"/>
        </w:rPr>
      </w:pPr>
      <w:r w:rsidRPr="00363670">
        <w:rPr>
          <w:color w:val="auto"/>
          <w:szCs w:val="28"/>
        </w:rPr>
        <w:t xml:space="preserve">исчерпывающий перечень документов, необходимых для предоставления </w:t>
      </w:r>
      <w:r>
        <w:rPr>
          <w:color w:val="auto"/>
          <w:szCs w:val="28"/>
        </w:rPr>
        <w:t>государствен</w:t>
      </w:r>
      <w:r w:rsidRPr="00363670">
        <w:rPr>
          <w:color w:val="auto"/>
          <w:szCs w:val="28"/>
        </w:rPr>
        <w:t>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3084" w:rsidRPr="00363670" w:rsidRDefault="002A3084" w:rsidP="002A3084">
      <w:pPr>
        <w:numPr>
          <w:ilvl w:val="0"/>
          <w:numId w:val="3"/>
        </w:numPr>
        <w:spacing w:after="0" w:line="240" w:lineRule="auto"/>
        <w:ind w:left="0" w:right="52" w:firstLine="709"/>
        <w:rPr>
          <w:color w:val="auto"/>
          <w:szCs w:val="28"/>
        </w:rPr>
      </w:pPr>
      <w:r w:rsidRPr="00363670">
        <w:rPr>
          <w:color w:val="auto"/>
          <w:szCs w:val="28"/>
        </w:rPr>
        <w:t>круг заявителей;</w:t>
      </w:r>
    </w:p>
    <w:p w:rsidR="002A3084" w:rsidRPr="00363670" w:rsidRDefault="002A3084" w:rsidP="002A3084">
      <w:pPr>
        <w:spacing w:after="0" w:line="240" w:lineRule="auto"/>
        <w:ind w:right="52" w:firstLine="709"/>
        <w:rPr>
          <w:color w:val="auto"/>
          <w:szCs w:val="28"/>
        </w:rPr>
      </w:pPr>
      <w:r w:rsidRPr="00363670">
        <w:rPr>
          <w:color w:val="auto"/>
          <w:szCs w:val="28"/>
        </w:rPr>
        <w:t xml:space="preserve">3)       срок предоставления </w:t>
      </w:r>
      <w:r>
        <w:rPr>
          <w:color w:val="auto"/>
          <w:szCs w:val="28"/>
        </w:rPr>
        <w:t>государствен</w:t>
      </w:r>
      <w:r w:rsidRPr="00363670">
        <w:rPr>
          <w:color w:val="auto"/>
          <w:szCs w:val="28"/>
        </w:rPr>
        <w:t>ной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результаты предоставления </w:t>
      </w:r>
      <w:r>
        <w:rPr>
          <w:color w:val="auto"/>
          <w:szCs w:val="28"/>
        </w:rPr>
        <w:t>государствен</w:t>
      </w:r>
      <w:r w:rsidRPr="00363670">
        <w:rPr>
          <w:color w:val="auto"/>
          <w:szCs w:val="28"/>
        </w:rPr>
        <w:t xml:space="preserve">ной услуги, порядок представления документа, являющегося результатом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размер платы, взимаемой за предоставление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исчерпывающий перечень оснований для приостановления или отказа в предоставлении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формы заявлений, используемые при предоставлении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spacing w:after="0" w:line="240" w:lineRule="auto"/>
        <w:ind w:right="52" w:firstLine="709"/>
        <w:rPr>
          <w:color w:val="auto"/>
          <w:szCs w:val="28"/>
        </w:rPr>
      </w:pPr>
      <w:r w:rsidRPr="00363670">
        <w:rPr>
          <w:color w:val="auto"/>
          <w:szCs w:val="28"/>
        </w:rPr>
        <w:t xml:space="preserve">Информация на Едином портале государственных и муниципальных услуг (функций) о порядке и сроках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A3084" w:rsidRDefault="002A3084" w:rsidP="002A3084">
      <w:pPr>
        <w:spacing w:after="0" w:line="240" w:lineRule="auto"/>
        <w:ind w:right="52" w:firstLine="709"/>
        <w:rPr>
          <w:color w:val="auto"/>
          <w:szCs w:val="28"/>
        </w:rPr>
      </w:pPr>
      <w:r w:rsidRPr="00363670">
        <w:rPr>
          <w:color w:val="auto"/>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6FA8" w:rsidRDefault="00B76FA8" w:rsidP="002A3084">
      <w:pPr>
        <w:spacing w:after="0" w:line="240" w:lineRule="auto"/>
        <w:ind w:right="52" w:firstLine="709"/>
        <w:rPr>
          <w:color w:val="auto"/>
          <w:szCs w:val="28"/>
        </w:rPr>
      </w:pPr>
    </w:p>
    <w:p w:rsidR="006D648C" w:rsidRPr="00F87B48" w:rsidRDefault="005825BC" w:rsidP="00F87B48">
      <w:pPr>
        <w:pStyle w:val="ac"/>
        <w:numPr>
          <w:ilvl w:val="0"/>
          <w:numId w:val="5"/>
        </w:numPr>
        <w:spacing w:line="240" w:lineRule="auto"/>
        <w:ind w:right="52"/>
        <w:jc w:val="center"/>
        <w:rPr>
          <w:b/>
          <w:szCs w:val="28"/>
        </w:rPr>
      </w:pPr>
      <w:r w:rsidRPr="00F87B48">
        <w:rPr>
          <w:b/>
          <w:szCs w:val="28"/>
        </w:rPr>
        <w:t>Стандарт предоставления государственной услуги</w:t>
      </w:r>
    </w:p>
    <w:p w:rsidR="00F87B48" w:rsidRDefault="00F87B48" w:rsidP="002A3084">
      <w:pPr>
        <w:spacing w:line="240" w:lineRule="auto"/>
        <w:ind w:right="52" w:firstLine="709"/>
        <w:rPr>
          <w:b/>
          <w:szCs w:val="28"/>
        </w:rPr>
      </w:pPr>
    </w:p>
    <w:p w:rsidR="006D648C" w:rsidRDefault="005825BC" w:rsidP="0035131E">
      <w:pPr>
        <w:numPr>
          <w:ilvl w:val="1"/>
          <w:numId w:val="5"/>
        </w:numPr>
        <w:spacing w:after="45" w:line="240" w:lineRule="auto"/>
        <w:ind w:left="0" w:right="-1" w:firstLine="709"/>
        <w:rPr>
          <w:szCs w:val="28"/>
        </w:rPr>
      </w:pPr>
      <w:r>
        <w:rPr>
          <w:szCs w:val="28"/>
        </w:rPr>
        <w:t>Наименование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p>
    <w:p w:rsidR="006D648C" w:rsidRDefault="005825BC" w:rsidP="0035131E">
      <w:pPr>
        <w:numPr>
          <w:ilvl w:val="1"/>
          <w:numId w:val="5"/>
        </w:numPr>
        <w:spacing w:line="240" w:lineRule="auto"/>
        <w:ind w:left="0" w:right="-1" w:firstLine="709"/>
        <w:rPr>
          <w:szCs w:val="28"/>
        </w:rPr>
      </w:pPr>
      <w:r>
        <w:rPr>
          <w:szCs w:val="28"/>
        </w:rPr>
        <w:t>Государственная услуга предоставляется на территории муниципального образования Юрьев-Польский район Управлением образования администрации муниципального образования Юрьев-Польский район.</w:t>
      </w:r>
    </w:p>
    <w:p w:rsidR="006D648C" w:rsidRDefault="005825BC" w:rsidP="0035131E">
      <w:pPr>
        <w:numPr>
          <w:ilvl w:val="1"/>
          <w:numId w:val="5"/>
        </w:numPr>
        <w:spacing w:line="240" w:lineRule="auto"/>
        <w:ind w:left="0" w:right="-1" w:firstLine="709"/>
        <w:rPr>
          <w:szCs w:val="28"/>
        </w:rPr>
      </w:pPr>
      <w:r>
        <w:rPr>
          <w:szCs w:val="28"/>
        </w:rPr>
        <w:t>Результатом предоставления государственной услуги является предоставление или отказ в предоставлении компенсации части родительской платы.</w:t>
      </w:r>
    </w:p>
    <w:p w:rsidR="006D648C" w:rsidRDefault="005825BC" w:rsidP="0035131E">
      <w:pPr>
        <w:numPr>
          <w:ilvl w:val="1"/>
          <w:numId w:val="5"/>
        </w:numPr>
        <w:spacing w:line="240" w:lineRule="auto"/>
        <w:ind w:left="0" w:right="-1" w:firstLine="709"/>
        <w:rPr>
          <w:szCs w:val="28"/>
        </w:rPr>
      </w:pPr>
      <w:r>
        <w:rPr>
          <w:szCs w:val="28"/>
        </w:rPr>
        <w:t>Срок предоставления государственной услуги:</w:t>
      </w:r>
    </w:p>
    <w:p w:rsidR="006D648C" w:rsidRDefault="005825BC" w:rsidP="0035131E">
      <w:pPr>
        <w:spacing w:line="240" w:lineRule="auto"/>
        <w:ind w:right="-1" w:firstLine="709"/>
        <w:rPr>
          <w:szCs w:val="28"/>
        </w:rPr>
      </w:pPr>
      <w:r>
        <w:rPr>
          <w:szCs w:val="28"/>
        </w:rPr>
        <w:t>2.4.1. Максимальный срок предоставления информации о предоставлении государственной услуги заявителю не должен превышать</w:t>
      </w:r>
      <w:r w:rsidR="0035131E">
        <w:rPr>
          <w:szCs w:val="28"/>
        </w:rPr>
        <w:t xml:space="preserve">                </w:t>
      </w:r>
      <w:r>
        <w:rPr>
          <w:szCs w:val="28"/>
        </w:rPr>
        <w:t xml:space="preserve"> 15 минут.</w:t>
      </w:r>
    </w:p>
    <w:p w:rsidR="006D648C" w:rsidRDefault="005825BC" w:rsidP="0035131E">
      <w:pPr>
        <w:pStyle w:val="ac"/>
        <w:numPr>
          <w:ilvl w:val="2"/>
          <w:numId w:val="23"/>
        </w:numPr>
        <w:spacing w:line="240" w:lineRule="auto"/>
        <w:ind w:left="0" w:right="-1" w:firstLine="709"/>
        <w:rPr>
          <w:szCs w:val="28"/>
        </w:rPr>
      </w:pPr>
      <w:r>
        <w:rPr>
          <w:szCs w:val="28"/>
        </w:rPr>
        <w:t>Максимальный срок приема документов от заявителя не должен превышать 15 минут.</w:t>
      </w:r>
    </w:p>
    <w:p w:rsidR="006D648C" w:rsidRDefault="005825BC" w:rsidP="0035131E">
      <w:pPr>
        <w:pStyle w:val="ac"/>
        <w:numPr>
          <w:ilvl w:val="2"/>
          <w:numId w:val="23"/>
        </w:numPr>
        <w:spacing w:line="240" w:lineRule="auto"/>
        <w:ind w:left="0" w:right="-1" w:firstLine="709"/>
        <w:rPr>
          <w:szCs w:val="28"/>
        </w:rPr>
      </w:pPr>
      <w:r>
        <w:rPr>
          <w:szCs w:val="28"/>
        </w:rPr>
        <w:t>Максимальный срок принятия решения о предоставлении (отказе в предоставлении) компенсации части родительской платы осуществляется в течении 10 рабочих дней со дня подачи заявления и соответствующих документов.</w:t>
      </w:r>
    </w:p>
    <w:p w:rsidR="006D648C" w:rsidRDefault="005825BC" w:rsidP="0035131E">
      <w:pPr>
        <w:spacing w:line="240" w:lineRule="auto"/>
        <w:ind w:right="-1" w:firstLine="709"/>
        <w:rPr>
          <w:szCs w:val="28"/>
        </w:rPr>
      </w:pPr>
      <w:r>
        <w:rPr>
          <w:szCs w:val="28"/>
        </w:rPr>
        <w:t xml:space="preserve">2.4.4. Срок направления информации заявителю о предоставлении (отказе в предоставлении) компенсации части родительской платы не должен превышать 5 дней со дня принятия решения. </w:t>
      </w:r>
    </w:p>
    <w:p w:rsidR="006D648C" w:rsidRDefault="005825BC" w:rsidP="0035131E">
      <w:pPr>
        <w:spacing w:after="0" w:line="240" w:lineRule="auto"/>
        <w:ind w:right="-1" w:firstLine="709"/>
        <w:rPr>
          <w:szCs w:val="28"/>
        </w:rPr>
      </w:pPr>
      <w:r>
        <w:rPr>
          <w:szCs w:val="28"/>
        </w:rPr>
        <w:t>2.5. Правовые основания предоставления муниципальной услуги</w:t>
      </w:r>
      <w:r w:rsidR="0035131E">
        <w:rPr>
          <w:szCs w:val="28"/>
        </w:rPr>
        <w:t>.</w:t>
      </w:r>
    </w:p>
    <w:p w:rsidR="0035131E" w:rsidRDefault="0035131E" w:rsidP="0035131E">
      <w:pPr>
        <w:spacing w:after="0" w:line="240" w:lineRule="auto"/>
        <w:ind w:right="0" w:firstLine="709"/>
      </w:pPr>
      <w:r>
        <w:rPr>
          <w:szCs w:val="28"/>
        </w:rPr>
        <w:t>2</w:t>
      </w:r>
      <w:r>
        <w:rPr>
          <w:szCs w:val="28"/>
        </w:rPr>
        <w:t xml:space="preserve">.5.1. Перечень нормативных правовых актов, регулирующих предоставление </w:t>
      </w:r>
      <w:r>
        <w:rPr>
          <w:szCs w:val="28"/>
        </w:rPr>
        <w:t>государственной</w:t>
      </w:r>
      <w:r>
        <w:rPr>
          <w:szCs w:val="28"/>
        </w:rPr>
        <w:t xml:space="preserve"> услуги (с указанием их реквизитов и источников официального опубликования), подлежит обязательному размещению в сети </w:t>
      </w:r>
      <w:r>
        <w:rPr>
          <w:szCs w:val="28"/>
        </w:rPr>
        <w:t>«</w:t>
      </w:r>
      <w:r>
        <w:rPr>
          <w:szCs w:val="28"/>
        </w:rPr>
        <w:t>Интернет</w:t>
      </w:r>
      <w:r>
        <w:rPr>
          <w:szCs w:val="28"/>
        </w:rPr>
        <w:t>»</w:t>
      </w:r>
      <w:r>
        <w:rPr>
          <w:szCs w:val="28"/>
        </w:rPr>
        <w:t>, в региональном реестре и на Едином портале государственных и муниципальных услуг (функций).</w:t>
      </w:r>
    </w:p>
    <w:p w:rsidR="0035131E" w:rsidRDefault="0035131E" w:rsidP="0035131E">
      <w:pPr>
        <w:spacing w:after="0" w:line="240" w:lineRule="auto"/>
        <w:ind w:right="0" w:firstLine="709"/>
      </w:pPr>
      <w:r>
        <w:rPr>
          <w:szCs w:val="28"/>
        </w:rPr>
        <w:t xml:space="preserve">2.5.2. </w:t>
      </w:r>
      <w:r w:rsidRPr="0007440B">
        <w:rPr>
          <w:color w:val="auto"/>
          <w:szCs w:val="28"/>
        </w:rPr>
        <w:t>Управлени</w:t>
      </w:r>
      <w:r>
        <w:rPr>
          <w:color w:val="auto"/>
          <w:szCs w:val="28"/>
        </w:rPr>
        <w:t>е</w:t>
      </w:r>
      <w:r w:rsidRPr="0007440B">
        <w:rPr>
          <w:color w:val="auto"/>
          <w:szCs w:val="28"/>
        </w:rPr>
        <w:t xml:space="preserve"> образования администрации муниципального образования Юрьев-Польский район</w:t>
      </w:r>
      <w:r>
        <w:rPr>
          <w:szCs w:val="28"/>
        </w:rPr>
        <w:t xml:space="preserve">, предоставляющее </w:t>
      </w:r>
      <w:r>
        <w:rPr>
          <w:szCs w:val="28"/>
        </w:rPr>
        <w:t>государственную</w:t>
      </w:r>
      <w:r>
        <w:rPr>
          <w:szCs w:val="28"/>
        </w:rPr>
        <w:t xml:space="preserve"> услугу, обеспечивает размещение и актуализацию перечня нормативных правовых актов, регулирующих предоставление </w:t>
      </w:r>
      <w:r>
        <w:rPr>
          <w:szCs w:val="28"/>
        </w:rPr>
        <w:t>государственной</w:t>
      </w:r>
      <w:r>
        <w:rPr>
          <w:szCs w:val="28"/>
        </w:rPr>
        <w:t xml:space="preserve"> услуги, на своем официальном сайте, а также в соответствующем разделе регионального реестра.</w:t>
      </w:r>
    </w:p>
    <w:p w:rsidR="006D648C" w:rsidRDefault="005825BC" w:rsidP="0035131E">
      <w:pPr>
        <w:spacing w:after="0" w:line="240" w:lineRule="auto"/>
        <w:ind w:right="-1" w:firstLine="709"/>
        <w:rPr>
          <w:szCs w:val="28"/>
        </w:rPr>
      </w:pPr>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6D648C" w:rsidRDefault="005825BC" w:rsidP="0035131E">
      <w:pPr>
        <w:spacing w:line="240" w:lineRule="auto"/>
        <w:ind w:right="-1"/>
        <w:rPr>
          <w:szCs w:val="28"/>
        </w:rPr>
      </w:pPr>
      <w:r w:rsidRPr="0035131E">
        <w:rPr>
          <w:szCs w:val="28"/>
        </w:rPr>
        <w:t>а) заявление</w:t>
      </w:r>
      <w:r>
        <w:rPr>
          <w:szCs w:val="28"/>
        </w:rPr>
        <w:t xml:space="preserve"> на предоставление компенсации части родительской платы по форме установленной постановлением департамента образования администрации Владимирской области от 26.12.2016 №</w:t>
      </w:r>
      <w:r w:rsidR="0035131E">
        <w:rPr>
          <w:szCs w:val="28"/>
        </w:rPr>
        <w:t xml:space="preserve"> </w:t>
      </w:r>
      <w:r>
        <w:rPr>
          <w:szCs w:val="28"/>
        </w:rPr>
        <w:t>5;</w:t>
      </w:r>
    </w:p>
    <w:p w:rsidR="006D648C" w:rsidRDefault="005825BC" w:rsidP="0035131E">
      <w:pPr>
        <w:spacing w:line="240" w:lineRule="auto"/>
        <w:ind w:right="-1"/>
        <w:rPr>
          <w:szCs w:val="28"/>
        </w:rPr>
      </w:pPr>
      <w:r>
        <w:rPr>
          <w:szCs w:val="28"/>
        </w:rPr>
        <w:t>б) копии свидетельств о рождении всех детей в семье.</w:t>
      </w:r>
    </w:p>
    <w:p w:rsidR="006D648C" w:rsidRDefault="005825BC" w:rsidP="0035131E">
      <w:pPr>
        <w:spacing w:after="4" w:line="240" w:lineRule="auto"/>
        <w:ind w:right="-1" w:firstLine="709"/>
      </w:pPr>
      <w:r>
        <w:rPr>
          <w:szCs w:val="28"/>
        </w:rPr>
        <w:t>При этом</w:t>
      </w:r>
      <w:r w:rsidR="0035131E">
        <w:rPr>
          <w:szCs w:val="28"/>
        </w:rPr>
        <w:t>,</w:t>
      </w:r>
      <w:r>
        <w:rPr>
          <w:szCs w:val="28"/>
        </w:rPr>
        <w:t xml:space="preserve"> в соответствии со статьей</w:t>
      </w:r>
      <w:r w:rsidRPr="0035131E">
        <w:rPr>
          <w:szCs w:val="28"/>
        </w:rPr>
        <w:t xml:space="preserve"> 54</w:t>
      </w:r>
      <w:r>
        <w:rPr>
          <w:szCs w:val="28"/>
        </w:rPr>
        <w:t xml:space="preserve"> Семейного кодекса Российской Федерации ребенком признается лицо, не достигшее возраста восемнадцати лет (совершеннолетия);</w:t>
      </w:r>
    </w:p>
    <w:p w:rsidR="006D648C" w:rsidRDefault="005825BC" w:rsidP="0035131E">
      <w:pPr>
        <w:spacing w:after="4" w:line="240" w:lineRule="auto"/>
        <w:ind w:right="-1" w:firstLine="709"/>
      </w:pPr>
      <w:r>
        <w:rPr>
          <w:szCs w:val="28"/>
        </w:rPr>
        <w:t>в)</w:t>
      </w:r>
      <w:r w:rsidR="00842E00">
        <w:rPr>
          <w:noProof/>
          <w:szCs w:val="28"/>
        </w:rPr>
        <w:t xml:space="preserve"> </w:t>
      </w:r>
      <w:r>
        <w:rPr>
          <w:szCs w:val="28"/>
        </w:rPr>
        <w:t>копии документов, подтверждающих законное представительство ребенка (детей);</w:t>
      </w:r>
    </w:p>
    <w:p w:rsidR="006D648C" w:rsidRDefault="005825BC" w:rsidP="0035131E">
      <w:pPr>
        <w:spacing w:after="4" w:line="240" w:lineRule="auto"/>
        <w:ind w:right="-1" w:firstLine="709"/>
      </w:pPr>
      <w:r>
        <w:rPr>
          <w:szCs w:val="28"/>
        </w:rPr>
        <w:t>г) копия документа, подтверждающего регистрацию в системе индивидуального</w:t>
      </w:r>
      <w:r>
        <w:rPr>
          <w:szCs w:val="28"/>
        </w:rPr>
        <w:tab/>
        <w:t>(персонифицированного) учета.</w:t>
      </w:r>
    </w:p>
    <w:p w:rsidR="006D648C" w:rsidRDefault="005825BC" w:rsidP="0035131E">
      <w:pPr>
        <w:spacing w:after="4" w:line="240" w:lineRule="auto"/>
        <w:ind w:right="-1" w:firstLine="709"/>
      </w:pPr>
      <w:r>
        <w:rPr>
          <w:szCs w:val="28"/>
        </w:rPr>
        <w:t>Документы</w:t>
      </w:r>
      <w:r w:rsidR="00385C29">
        <w:rPr>
          <w:szCs w:val="28"/>
        </w:rPr>
        <w:t>,</w:t>
      </w:r>
      <w:r>
        <w:rPr>
          <w:szCs w:val="28"/>
        </w:rPr>
        <w:t xml:space="preserve"> указанные в </w:t>
      </w:r>
      <w:proofErr w:type="gramStart"/>
      <w:r>
        <w:rPr>
          <w:szCs w:val="28"/>
        </w:rPr>
        <w:t>подпунктах</w:t>
      </w:r>
      <w:proofErr w:type="gramEnd"/>
      <w:r>
        <w:rPr>
          <w:szCs w:val="28"/>
        </w:rPr>
        <w:t xml:space="preserve"> а),</w:t>
      </w:r>
      <w:r w:rsidR="0035131E">
        <w:rPr>
          <w:szCs w:val="28"/>
        </w:rPr>
        <w:t xml:space="preserve"> </w:t>
      </w:r>
      <w:r>
        <w:rPr>
          <w:szCs w:val="28"/>
        </w:rPr>
        <w:t>б),</w:t>
      </w:r>
      <w:r w:rsidR="0035131E">
        <w:rPr>
          <w:szCs w:val="28"/>
        </w:rPr>
        <w:t xml:space="preserve"> </w:t>
      </w:r>
      <w:r>
        <w:rPr>
          <w:szCs w:val="28"/>
        </w:rPr>
        <w:t>в) заявитель представляет самостоятельно.</w:t>
      </w:r>
    </w:p>
    <w:p w:rsidR="006D648C" w:rsidRDefault="005825BC" w:rsidP="0035131E">
      <w:pPr>
        <w:spacing w:line="240" w:lineRule="auto"/>
        <w:ind w:right="-1" w:firstLine="709"/>
      </w:pPr>
      <w:r>
        <w:rPr>
          <w:szCs w:val="28"/>
        </w:rPr>
        <w:t>Документ</w:t>
      </w:r>
      <w:r w:rsidR="00870852">
        <w:rPr>
          <w:szCs w:val="28"/>
        </w:rPr>
        <w:t>,</w:t>
      </w:r>
      <w:r>
        <w:rPr>
          <w:szCs w:val="28"/>
        </w:rPr>
        <w:t xml:space="preserve"> подтверждающий регист</w:t>
      </w:r>
      <w:r w:rsidR="0035131E">
        <w:rPr>
          <w:szCs w:val="28"/>
        </w:rPr>
        <w:t xml:space="preserve">рацию в системе индивидуального </w:t>
      </w:r>
      <w:r>
        <w:rPr>
          <w:szCs w:val="28"/>
        </w:rPr>
        <w:t>(персонифицированного) учета</w:t>
      </w:r>
      <w:r w:rsidR="00870852">
        <w:rPr>
          <w:szCs w:val="28"/>
        </w:rPr>
        <w:t>,</w:t>
      </w:r>
      <w:r>
        <w:rPr>
          <w:szCs w:val="28"/>
        </w:rPr>
        <w:t xml:space="preserve"> в случае непредставления его </w:t>
      </w:r>
      <w:r w:rsidR="008D1E63">
        <w:rPr>
          <w:szCs w:val="28"/>
        </w:rPr>
        <w:t>заявителем, запрашивается</w:t>
      </w:r>
      <w:r>
        <w:rPr>
          <w:szCs w:val="28"/>
        </w:rPr>
        <w:t xml:space="preserve"> не позднее двух рабочих дней, следующих за днем поступления заявления, в соответствующих органах (организациях) путем направления межведомственного запроса.</w:t>
      </w:r>
    </w:p>
    <w:p w:rsidR="006D648C" w:rsidRDefault="005825BC" w:rsidP="0035131E">
      <w:pPr>
        <w:numPr>
          <w:ilvl w:val="1"/>
          <w:numId w:val="7"/>
        </w:numPr>
        <w:spacing w:line="240" w:lineRule="auto"/>
        <w:ind w:left="0" w:right="-1" w:firstLine="709"/>
        <w:rPr>
          <w:szCs w:val="28"/>
        </w:rPr>
      </w:pPr>
      <w:r>
        <w:rPr>
          <w:szCs w:val="28"/>
        </w:rPr>
        <w:t xml:space="preserve">Родители (законные представители), имеющие право на получение компенсации, при изменении количества детей в семье представляют документы, предусмотренные </w:t>
      </w:r>
      <w:r w:rsidRPr="0035131E">
        <w:rPr>
          <w:szCs w:val="28"/>
        </w:rPr>
        <w:t>пунктом 2.6</w:t>
      </w:r>
      <w:r>
        <w:rPr>
          <w:szCs w:val="28"/>
        </w:rPr>
        <w:t xml:space="preserve"> настоящего </w:t>
      </w:r>
      <w:r w:rsidR="008D1E63">
        <w:rPr>
          <w:szCs w:val="28"/>
        </w:rPr>
        <w:t>Р</w:t>
      </w:r>
      <w:r>
        <w:rPr>
          <w:szCs w:val="28"/>
        </w:rPr>
        <w:t>егламента.</w:t>
      </w:r>
    </w:p>
    <w:p w:rsidR="006D648C" w:rsidRDefault="005825BC" w:rsidP="00C30DEC">
      <w:pPr>
        <w:numPr>
          <w:ilvl w:val="1"/>
          <w:numId w:val="7"/>
        </w:numPr>
        <w:spacing w:after="0" w:line="240" w:lineRule="auto"/>
        <w:ind w:left="0" w:right="-1" w:firstLine="709"/>
        <w:rPr>
          <w:szCs w:val="28"/>
        </w:rPr>
      </w:pPr>
      <w:r>
        <w:rPr>
          <w:szCs w:val="28"/>
        </w:rPr>
        <w:t>Запрещается требовать от заявителя:</w:t>
      </w:r>
    </w:p>
    <w:p w:rsidR="006D648C" w:rsidRDefault="005825BC" w:rsidP="00C30DEC">
      <w:pPr>
        <w:numPr>
          <w:ilvl w:val="0"/>
          <w:numId w:val="6"/>
        </w:numPr>
        <w:spacing w:after="0" w:line="240" w:lineRule="auto"/>
        <w:ind w:left="0" w:right="-1" w:firstLine="709"/>
        <w:rPr>
          <w:szCs w:val="28"/>
        </w:rPr>
      </w:pPr>
      <w:r>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648C" w:rsidRDefault="005825BC" w:rsidP="00C30DEC">
      <w:pPr>
        <w:numPr>
          <w:ilvl w:val="0"/>
          <w:numId w:val="6"/>
        </w:numPr>
        <w:spacing w:after="0" w:line="240" w:lineRule="auto"/>
        <w:ind w:left="0" w:right="-1" w:firstLine="709"/>
        <w:rPr>
          <w:szCs w:val="28"/>
        </w:rPr>
      </w:pPr>
      <w:r>
        <w:rPr>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за исключением документов, включенных в определенный частью 6 статьи 7 Федерального закона от 27.07.2010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D648C" w:rsidRDefault="005825BC" w:rsidP="00C30DEC">
      <w:pPr>
        <w:numPr>
          <w:ilvl w:val="0"/>
          <w:numId w:val="6"/>
        </w:numPr>
        <w:spacing w:after="0" w:line="240" w:lineRule="auto"/>
        <w:ind w:left="0" w:right="52" w:firstLine="709"/>
        <w:rPr>
          <w:szCs w:val="28"/>
        </w:rPr>
      </w:pPr>
      <w:r>
        <w:rPr>
          <w:szCs w:val="28"/>
        </w:rP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включенных в перечни, указанные в части 1 статьи 9 Федерального закона от 27.07.2010 года № 210-ФЗ «Об организации предоставления государственных и муниципальных услуг»; </w:t>
      </w:r>
    </w:p>
    <w:p w:rsidR="006D648C" w:rsidRDefault="005825BC" w:rsidP="00C30DEC">
      <w:pPr>
        <w:numPr>
          <w:ilvl w:val="0"/>
          <w:numId w:val="6"/>
        </w:numPr>
        <w:spacing w:after="0" w:line="240" w:lineRule="auto"/>
        <w:ind w:left="0" w:right="52" w:firstLine="709"/>
        <w:rPr>
          <w:szCs w:val="28"/>
        </w:rPr>
      </w:pPr>
      <w:r>
        <w:rPr>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D648C" w:rsidRDefault="005825BC" w:rsidP="00C30DEC">
      <w:pPr>
        <w:spacing w:after="0" w:line="240" w:lineRule="auto"/>
        <w:ind w:right="52" w:firstLine="709"/>
        <w:rPr>
          <w:szCs w:val="28"/>
        </w:rPr>
      </w:pPr>
      <w:r>
        <w:rPr>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D648C" w:rsidRDefault="005825BC" w:rsidP="00C30DEC">
      <w:pPr>
        <w:spacing w:after="0" w:line="240" w:lineRule="auto"/>
        <w:ind w:right="52" w:firstLine="709"/>
        <w:rPr>
          <w:szCs w:val="28"/>
        </w:rPr>
      </w:pPr>
      <w:r>
        <w:rPr>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D648C" w:rsidRDefault="005825BC" w:rsidP="00C30DEC">
      <w:pPr>
        <w:spacing w:after="0" w:line="240" w:lineRule="auto"/>
        <w:ind w:right="52" w:firstLine="709"/>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D648C" w:rsidRDefault="005825BC" w:rsidP="00C30DEC">
      <w:pPr>
        <w:spacing w:after="0" w:line="240" w:lineRule="auto"/>
        <w:ind w:right="52" w:firstLine="709"/>
        <w:rPr>
          <w:szCs w:val="28"/>
        </w:rPr>
      </w:pPr>
      <w:r>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0558A">
        <w:rPr>
          <w:szCs w:val="28"/>
        </w:rPr>
        <w:t>Управления образования администрации муниципального образования Юрьев-Польский район</w:t>
      </w:r>
      <w:r>
        <w:rPr>
          <w:szCs w:val="28"/>
        </w:rPr>
        <w:t xml:space="preserve">,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E0558A">
        <w:rPr>
          <w:szCs w:val="28"/>
        </w:rPr>
        <w:t>Управления образования администрации муниципального образования Юрьев-Польский район</w:t>
      </w:r>
      <w:r>
        <w:rPr>
          <w:szCs w:val="28"/>
        </w:rPr>
        <w:t>, уведомляется заявитель, а также приносятся извинения за доставленные неудобства;</w:t>
      </w:r>
    </w:p>
    <w:p w:rsidR="006D648C" w:rsidRDefault="005825BC" w:rsidP="00C30DEC">
      <w:pPr>
        <w:spacing w:after="0" w:line="240" w:lineRule="auto"/>
        <w:ind w:left="52" w:right="52" w:firstLine="657"/>
      </w:pPr>
      <w:r w:rsidRPr="00C30DEC">
        <w:rPr>
          <w:szCs w:val="28"/>
        </w:rPr>
        <w:t>-</w:t>
      </w:r>
      <w:r>
        <w:rPr>
          <w:rFonts w:ascii="Arial" w:hAnsi="Arial"/>
          <w:sz w:val="20"/>
          <w:szCs w:val="28"/>
        </w:rPr>
        <w:t xml:space="preserve"> </w:t>
      </w:r>
      <w:r>
        <w:rPr>
          <w:szCs w:val="28"/>
        </w:rPr>
        <w:t>предоставления на бумажном носителе документов и информации, электронные образы которых ранее были заверены в соответствии с пунктом</w:t>
      </w:r>
      <w:r>
        <w:rPr>
          <w:color w:val="0000FF"/>
          <w:szCs w:val="28"/>
        </w:rPr>
        <w:t xml:space="preserve"> </w:t>
      </w:r>
      <w:r>
        <w:rPr>
          <w:szCs w:val="28"/>
        </w:rPr>
        <w:t xml:space="preserve">7.2 части 1 статьи </w:t>
      </w:r>
      <w:proofErr w:type="gramStart"/>
      <w:r>
        <w:rPr>
          <w:szCs w:val="28"/>
        </w:rPr>
        <w:t>16  Федерального</w:t>
      </w:r>
      <w:proofErr w:type="gramEnd"/>
      <w:r>
        <w:rPr>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Pr>
          <w:rFonts w:ascii="Arial" w:hAnsi="Arial"/>
          <w:sz w:val="20"/>
        </w:rPr>
        <w:t>.</w:t>
      </w:r>
      <w:r>
        <w:rPr>
          <w:rFonts w:ascii="Arial" w:hAnsi="Arial"/>
          <w:sz w:val="20"/>
          <w:szCs w:val="28"/>
        </w:rPr>
        <w:t>.</w:t>
      </w:r>
    </w:p>
    <w:p w:rsidR="006D648C" w:rsidRDefault="005825BC" w:rsidP="00C30DEC">
      <w:pPr>
        <w:spacing w:after="0" w:line="240" w:lineRule="auto"/>
        <w:ind w:right="52" w:firstLine="709"/>
        <w:rPr>
          <w:szCs w:val="28"/>
        </w:rPr>
      </w:pPr>
      <w:r>
        <w:rPr>
          <w:szCs w:val="28"/>
        </w:rPr>
        <w:t>2.9. Перечень оснований для отказа в приеме документов:</w:t>
      </w:r>
    </w:p>
    <w:p w:rsidR="006D648C" w:rsidRDefault="005825BC" w:rsidP="00C30DEC">
      <w:pPr>
        <w:numPr>
          <w:ilvl w:val="0"/>
          <w:numId w:val="8"/>
        </w:numPr>
        <w:spacing w:after="0" w:line="240" w:lineRule="auto"/>
        <w:ind w:left="0" w:right="52" w:firstLine="709"/>
        <w:rPr>
          <w:szCs w:val="28"/>
        </w:rPr>
      </w:pPr>
      <w:r>
        <w:rPr>
          <w:szCs w:val="28"/>
        </w:rPr>
        <w:t>предоставление неполного перечня документов, указанных в пункте 2.6 настоящего регламента;</w:t>
      </w:r>
    </w:p>
    <w:p w:rsidR="006D648C" w:rsidRDefault="005825BC" w:rsidP="00C30DEC">
      <w:pPr>
        <w:numPr>
          <w:ilvl w:val="0"/>
          <w:numId w:val="8"/>
        </w:numPr>
        <w:spacing w:after="0" w:line="240" w:lineRule="auto"/>
        <w:ind w:left="0" w:right="52" w:firstLine="709"/>
        <w:rPr>
          <w:szCs w:val="28"/>
        </w:rPr>
      </w:pPr>
      <w:r>
        <w:rPr>
          <w:szCs w:val="28"/>
        </w:rPr>
        <w:t>невозможность прочтения документов, поступивших при письменном обращении заявителя (об этом в течение 3-х дней со дня регистрации заявления сообщается заявителю, если его фамилия и почт</w:t>
      </w:r>
      <w:r w:rsidR="00E0558A">
        <w:rPr>
          <w:szCs w:val="28"/>
        </w:rPr>
        <w:t>овый адрес поддаются прочтению);</w:t>
      </w:r>
    </w:p>
    <w:p w:rsidR="00004487" w:rsidRPr="002C7D19" w:rsidRDefault="00004487" w:rsidP="00004487">
      <w:pPr>
        <w:pStyle w:val="ConsPlusNormal"/>
        <w:ind w:left="52" w:firstLine="657"/>
        <w:jc w:val="both"/>
        <w:rPr>
          <w:rFonts w:ascii="Times New Roman" w:hAnsi="Times New Roman" w:cs="Times New Roman"/>
          <w:sz w:val="28"/>
          <w:szCs w:val="28"/>
        </w:rPr>
      </w:pPr>
      <w:r w:rsidRPr="002C7D19">
        <w:rPr>
          <w:rFonts w:ascii="Times New Roman" w:eastAsia="Calibri" w:hAnsi="Times New Roman" w:cs="Times New Roman"/>
          <w:bCs/>
          <w:sz w:val="28"/>
          <w:szCs w:val="28"/>
        </w:rPr>
        <w:t>-</w:t>
      </w: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представленные заявителем документы утратили силу на момент обращения за услугой;</w:t>
      </w:r>
    </w:p>
    <w:p w:rsidR="00004487" w:rsidRPr="002C7D19" w:rsidRDefault="00004487" w:rsidP="00004487">
      <w:pPr>
        <w:pStyle w:val="ConsPlusNormal"/>
        <w:ind w:left="52" w:firstLine="657"/>
        <w:jc w:val="both"/>
        <w:rPr>
          <w:rFonts w:ascii="Times New Roman" w:hAnsi="Times New Roman" w:cs="Times New Roman"/>
          <w:sz w:val="28"/>
          <w:szCs w:val="28"/>
        </w:rPr>
      </w:pP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 xml:space="preserve">документы содержат повреждения, наличие которых не позволяет </w:t>
      </w:r>
      <w:r>
        <w:rPr>
          <w:rFonts w:ascii="Times New Roman" w:eastAsia="Calibri" w:hAnsi="Times New Roman" w:cs="Times New Roman"/>
          <w:bCs/>
          <w:sz w:val="28"/>
          <w:szCs w:val="28"/>
        </w:rPr>
        <w:br/>
      </w:r>
      <w:r w:rsidRPr="002C7D19">
        <w:rPr>
          <w:rFonts w:ascii="Times New Roman" w:eastAsia="Calibri" w:hAnsi="Times New Roman" w:cs="Times New Roman"/>
          <w:bCs/>
          <w:sz w:val="28"/>
          <w:szCs w:val="28"/>
        </w:rPr>
        <w:t xml:space="preserve">в полном объеме использовать информацию и сведения, содержащиеся </w:t>
      </w:r>
      <w:r>
        <w:rPr>
          <w:rFonts w:ascii="Times New Roman" w:eastAsia="Calibri" w:hAnsi="Times New Roman" w:cs="Times New Roman"/>
          <w:bCs/>
          <w:sz w:val="28"/>
          <w:szCs w:val="28"/>
        </w:rPr>
        <w:br/>
      </w:r>
      <w:r w:rsidRPr="002C7D19">
        <w:rPr>
          <w:rFonts w:ascii="Times New Roman" w:eastAsia="Calibri" w:hAnsi="Times New Roman" w:cs="Times New Roman"/>
          <w:bCs/>
          <w:sz w:val="28"/>
          <w:szCs w:val="28"/>
        </w:rPr>
        <w:t xml:space="preserve">в документах для предоставления </w:t>
      </w:r>
      <w:r>
        <w:rPr>
          <w:rFonts w:ascii="Times New Roman" w:eastAsia="Calibri" w:hAnsi="Times New Roman" w:cs="Times New Roman"/>
          <w:bCs/>
          <w:sz w:val="28"/>
          <w:szCs w:val="28"/>
        </w:rPr>
        <w:t xml:space="preserve">государственной </w:t>
      </w:r>
      <w:r w:rsidRPr="002C7D19">
        <w:rPr>
          <w:rFonts w:ascii="Times New Roman" w:eastAsia="Calibri" w:hAnsi="Times New Roman" w:cs="Times New Roman"/>
          <w:bCs/>
          <w:sz w:val="28"/>
          <w:szCs w:val="28"/>
        </w:rPr>
        <w:t>услуги;</w:t>
      </w:r>
    </w:p>
    <w:p w:rsidR="006D648C" w:rsidRDefault="005825BC" w:rsidP="00004487">
      <w:pPr>
        <w:numPr>
          <w:ilvl w:val="0"/>
          <w:numId w:val="8"/>
        </w:numPr>
        <w:spacing w:after="0" w:line="240" w:lineRule="auto"/>
        <w:ind w:left="0" w:right="0" w:firstLine="709"/>
        <w:rPr>
          <w:szCs w:val="28"/>
        </w:rPr>
      </w:pPr>
      <w:r>
        <w:rPr>
          <w:szCs w:val="28"/>
        </w:rPr>
        <w:t>неправильное оформление предоставленных документов (отсутствие необходимых сведений в документах).</w:t>
      </w:r>
    </w:p>
    <w:p w:rsidR="006D648C" w:rsidRDefault="00004487" w:rsidP="00004487">
      <w:pPr>
        <w:numPr>
          <w:ilvl w:val="1"/>
          <w:numId w:val="16"/>
        </w:numPr>
        <w:spacing w:after="0" w:line="240" w:lineRule="auto"/>
        <w:ind w:left="0" w:right="0" w:firstLine="709"/>
        <w:rPr>
          <w:szCs w:val="28"/>
        </w:rPr>
      </w:pPr>
      <w:r>
        <w:rPr>
          <w:szCs w:val="28"/>
        </w:rPr>
        <w:t>Основания</w:t>
      </w:r>
      <w:r w:rsidR="005825BC">
        <w:rPr>
          <w:szCs w:val="28"/>
        </w:rPr>
        <w:t xml:space="preserve"> для приостановления предоставления государственной услуги не</w:t>
      </w:r>
      <w:r>
        <w:rPr>
          <w:szCs w:val="28"/>
        </w:rPr>
        <w:t xml:space="preserve"> устанавливаются</w:t>
      </w:r>
      <w:r w:rsidR="005825BC">
        <w:rPr>
          <w:szCs w:val="28"/>
        </w:rPr>
        <w:t>.</w:t>
      </w:r>
    </w:p>
    <w:p w:rsidR="006D648C" w:rsidRDefault="005825BC" w:rsidP="00004487">
      <w:pPr>
        <w:numPr>
          <w:ilvl w:val="1"/>
          <w:numId w:val="16"/>
        </w:numPr>
        <w:spacing w:after="0" w:line="240" w:lineRule="auto"/>
        <w:ind w:left="0" w:right="0" w:firstLine="709"/>
        <w:rPr>
          <w:szCs w:val="28"/>
        </w:rPr>
      </w:pPr>
      <w:r>
        <w:rPr>
          <w:szCs w:val="28"/>
        </w:rPr>
        <w:t>Перечень оснований для отказа в предоставлении государственной услуги:</w:t>
      </w:r>
    </w:p>
    <w:p w:rsidR="00245C68" w:rsidRDefault="00245C68" w:rsidP="00245C68">
      <w:pPr>
        <w:spacing w:after="0" w:line="240" w:lineRule="auto"/>
        <w:ind w:right="0"/>
        <w:rPr>
          <w:szCs w:val="28"/>
        </w:rPr>
      </w:pPr>
      <w:r>
        <w:rPr>
          <w:szCs w:val="28"/>
        </w:rPr>
        <w:t xml:space="preserve">- </w:t>
      </w:r>
      <w:r>
        <w:rPr>
          <w:szCs w:val="28"/>
        </w:rPr>
        <w:t xml:space="preserve">не предоставление документов, указанных в пункте 2.6 настоящего </w:t>
      </w:r>
      <w:r w:rsidR="00A52567">
        <w:rPr>
          <w:szCs w:val="28"/>
        </w:rPr>
        <w:t>Р</w:t>
      </w:r>
      <w:r>
        <w:rPr>
          <w:szCs w:val="28"/>
        </w:rPr>
        <w:t>егламента;</w:t>
      </w:r>
    </w:p>
    <w:p w:rsidR="00004487" w:rsidRDefault="00004487" w:rsidP="00245C68">
      <w:pPr>
        <w:pStyle w:val="111"/>
        <w:tabs>
          <w:tab w:val="left" w:pos="0"/>
          <w:tab w:val="left" w:pos="426"/>
          <w:tab w:val="left" w:pos="709"/>
        </w:tabs>
        <w:spacing w:line="240" w:lineRule="auto"/>
        <w:ind w:firstLine="715"/>
        <w:jc w:val="both"/>
        <w:outlineLvl w:val="1"/>
        <w:rPr>
          <w:rFonts w:ascii="Times New Roman" w:hAnsi="Times New Roman" w:cs="Times New Roman"/>
          <w:sz w:val="28"/>
          <w:szCs w:val="28"/>
        </w:rPr>
      </w:pPr>
      <w:r>
        <w:rPr>
          <w:szCs w:val="28"/>
        </w:rPr>
        <w:tab/>
      </w:r>
      <w:r w:rsidRPr="00004487">
        <w:rPr>
          <w:rFonts w:ascii="Times New Roman" w:hAnsi="Times New Roman" w:cs="Times New Roman"/>
          <w:sz w:val="28"/>
          <w:szCs w:val="28"/>
        </w:rPr>
        <w:t xml:space="preserve">- </w:t>
      </w:r>
      <w:r w:rsidRPr="002C7D19">
        <w:rPr>
          <w:rFonts w:ascii="Times New Roman" w:hAnsi="Times New Roman" w:cs="Times New Roman"/>
          <w:sz w:val="28"/>
          <w:szCs w:val="28"/>
        </w:rPr>
        <w:t>наличие противоречивых све</w:t>
      </w:r>
      <w:r>
        <w:rPr>
          <w:rFonts w:ascii="Times New Roman" w:hAnsi="Times New Roman" w:cs="Times New Roman"/>
          <w:sz w:val="28"/>
          <w:szCs w:val="28"/>
        </w:rPr>
        <w:t>дений в заявлении и приложенных</w:t>
      </w:r>
      <w:r>
        <w:rPr>
          <w:rFonts w:ascii="Times New Roman" w:hAnsi="Times New Roman" w:cs="Times New Roman"/>
          <w:sz w:val="28"/>
          <w:szCs w:val="28"/>
        </w:rPr>
        <w:br/>
      </w:r>
      <w:r w:rsidRPr="002C7D19">
        <w:rPr>
          <w:rFonts w:ascii="Times New Roman" w:hAnsi="Times New Roman" w:cs="Times New Roman"/>
          <w:sz w:val="28"/>
          <w:szCs w:val="28"/>
        </w:rPr>
        <w:t>к нему документах;</w:t>
      </w:r>
    </w:p>
    <w:p w:rsidR="005E5FE9" w:rsidRDefault="005E5FE9" w:rsidP="005E5FE9">
      <w:pPr>
        <w:pStyle w:val="111"/>
        <w:tabs>
          <w:tab w:val="left" w:pos="0"/>
        </w:tabs>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ab/>
        <w:t xml:space="preserve">- </w:t>
      </w:r>
      <w:r w:rsidRPr="002C7D19">
        <w:rPr>
          <w:rFonts w:ascii="Times New Roman" w:hAnsi="Times New Roman" w:cs="Times New Roman"/>
          <w:sz w:val="28"/>
          <w:szCs w:val="28"/>
        </w:rPr>
        <w:t xml:space="preserve">несоответствие информации, которая содержится в документах </w:t>
      </w:r>
      <w:r>
        <w:rPr>
          <w:rFonts w:ascii="Times New Roman" w:hAnsi="Times New Roman" w:cs="Times New Roman"/>
          <w:sz w:val="28"/>
          <w:szCs w:val="28"/>
        </w:rPr>
        <w:br/>
      </w:r>
      <w:r w:rsidRPr="002C7D19">
        <w:rPr>
          <w:rFonts w:ascii="Times New Roman" w:hAnsi="Times New Roman" w:cs="Times New Roman"/>
          <w:sz w:val="28"/>
          <w:szCs w:val="28"/>
        </w:rPr>
        <w:t>и сведениях, представленных заявителем, данным, полученным в результате межведомственного электронного взаимодействия;</w:t>
      </w:r>
    </w:p>
    <w:p w:rsidR="00004487" w:rsidRDefault="00004487" w:rsidP="00245C68">
      <w:pPr>
        <w:spacing w:after="0" w:line="240" w:lineRule="auto"/>
        <w:ind w:right="0"/>
        <w:rPr>
          <w:szCs w:val="28"/>
        </w:rPr>
      </w:pPr>
      <w:r>
        <w:rPr>
          <w:szCs w:val="28"/>
        </w:rPr>
        <w:t xml:space="preserve">- </w:t>
      </w:r>
      <w:r w:rsidR="00245C68">
        <w:rPr>
          <w:szCs w:val="28"/>
        </w:rPr>
        <w:t xml:space="preserve"> </w:t>
      </w:r>
      <w:r>
        <w:rPr>
          <w:szCs w:val="28"/>
        </w:rPr>
        <w:t>подача заявления не уполномоченным лицом;</w:t>
      </w:r>
    </w:p>
    <w:p w:rsidR="006D648C" w:rsidRDefault="005825BC" w:rsidP="00245C68">
      <w:pPr>
        <w:numPr>
          <w:ilvl w:val="0"/>
          <w:numId w:val="8"/>
        </w:numPr>
        <w:spacing w:after="0" w:line="240" w:lineRule="auto"/>
        <w:ind w:left="0" w:right="0" w:firstLine="715"/>
        <w:rPr>
          <w:szCs w:val="28"/>
        </w:rPr>
      </w:pPr>
      <w:r>
        <w:rPr>
          <w:szCs w:val="28"/>
        </w:rPr>
        <w:t>предоставление документов, содержащих недостоверные сведения.</w:t>
      </w:r>
    </w:p>
    <w:p w:rsidR="006D648C" w:rsidRDefault="005825BC" w:rsidP="00730A35">
      <w:pPr>
        <w:numPr>
          <w:ilvl w:val="1"/>
          <w:numId w:val="15"/>
        </w:numPr>
        <w:spacing w:after="0" w:line="240" w:lineRule="auto"/>
        <w:ind w:left="0" w:right="-1" w:firstLine="709"/>
        <w:rPr>
          <w:szCs w:val="28"/>
        </w:rPr>
      </w:pPr>
      <w:r>
        <w:rPr>
          <w:szCs w:val="28"/>
        </w:rP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6D648C" w:rsidRDefault="005825BC" w:rsidP="00730A35">
      <w:pPr>
        <w:numPr>
          <w:ilvl w:val="1"/>
          <w:numId w:val="15"/>
        </w:numPr>
        <w:spacing w:after="0" w:line="240" w:lineRule="auto"/>
        <w:ind w:left="0" w:right="-1" w:firstLine="709"/>
        <w:rPr>
          <w:szCs w:val="28"/>
        </w:rPr>
      </w:pPr>
      <w:r>
        <w:rPr>
          <w:szCs w:val="28"/>
        </w:rPr>
        <w:t>П</w:t>
      </w:r>
      <w:r w:rsidR="008C7734">
        <w:rPr>
          <w:szCs w:val="28"/>
        </w:rPr>
        <w:t>лата за п</w:t>
      </w:r>
      <w:r>
        <w:rPr>
          <w:szCs w:val="28"/>
        </w:rPr>
        <w:t xml:space="preserve">редоставление государственной услуги </w:t>
      </w:r>
      <w:r w:rsidR="008C7734">
        <w:rPr>
          <w:szCs w:val="28"/>
        </w:rPr>
        <w:t>не взимается</w:t>
      </w:r>
      <w:r>
        <w:rPr>
          <w:szCs w:val="28"/>
        </w:rPr>
        <w:t>.</w:t>
      </w:r>
    </w:p>
    <w:p w:rsidR="006D648C" w:rsidRDefault="005825BC" w:rsidP="00730A35">
      <w:pPr>
        <w:numPr>
          <w:ilvl w:val="1"/>
          <w:numId w:val="15"/>
        </w:numPr>
        <w:spacing w:after="0" w:line="240" w:lineRule="auto"/>
        <w:ind w:left="0" w:right="-1" w:firstLine="709"/>
        <w:rPr>
          <w:szCs w:val="28"/>
        </w:rPr>
      </w:pPr>
      <w:r>
        <w:rPr>
          <w:szCs w:val="28"/>
        </w:rP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D648C" w:rsidRDefault="005825BC" w:rsidP="00730A35">
      <w:pPr>
        <w:numPr>
          <w:ilvl w:val="2"/>
          <w:numId w:val="13"/>
        </w:numPr>
        <w:spacing w:after="0" w:line="240" w:lineRule="auto"/>
        <w:ind w:left="0" w:right="-1" w:firstLine="709"/>
        <w:rPr>
          <w:szCs w:val="28"/>
        </w:rPr>
      </w:pPr>
      <w:r>
        <w:rPr>
          <w:szCs w:val="28"/>
        </w:rPr>
        <w:t>Время ожидания в очереди для сдачи документов на предоставление государственной услуги не должно превышать 15 минут.</w:t>
      </w:r>
    </w:p>
    <w:p w:rsidR="006D648C" w:rsidRDefault="005825BC" w:rsidP="00730A35">
      <w:pPr>
        <w:numPr>
          <w:ilvl w:val="2"/>
          <w:numId w:val="13"/>
        </w:numPr>
        <w:spacing w:after="0" w:line="240" w:lineRule="auto"/>
        <w:ind w:left="0" w:right="-1" w:firstLine="709"/>
        <w:rPr>
          <w:szCs w:val="28"/>
        </w:rPr>
      </w:pPr>
      <w:r>
        <w:rPr>
          <w:szCs w:val="28"/>
        </w:rPr>
        <w:t>Время приема заявления и необходимых документов у получателя государственной услуги, оценка документов, их полноты, достаточности, определения права на государственную услугу не должно превышать 15 минут.</w:t>
      </w:r>
    </w:p>
    <w:p w:rsidR="006D648C" w:rsidRDefault="005825BC" w:rsidP="00730A35">
      <w:pPr>
        <w:numPr>
          <w:ilvl w:val="1"/>
          <w:numId w:val="14"/>
        </w:numPr>
        <w:spacing w:after="0" w:line="240" w:lineRule="auto"/>
        <w:ind w:left="0" w:right="-1" w:firstLine="709"/>
        <w:rPr>
          <w:szCs w:val="28"/>
        </w:rPr>
      </w:pPr>
      <w:r>
        <w:rPr>
          <w:szCs w:val="28"/>
        </w:rPr>
        <w:t>Срок регистрации запроса заявителя государственной услуги - день поступления запроса. Максимальный срок регистрации составляет</w:t>
      </w:r>
      <w:r w:rsidR="00730A35">
        <w:rPr>
          <w:szCs w:val="28"/>
        </w:rPr>
        <w:t xml:space="preserve">                      </w:t>
      </w:r>
      <w:r>
        <w:rPr>
          <w:szCs w:val="28"/>
        </w:rPr>
        <w:t xml:space="preserve"> 15 минут.</w:t>
      </w:r>
    </w:p>
    <w:p w:rsidR="006D648C" w:rsidRDefault="005825BC" w:rsidP="00730A35">
      <w:pPr>
        <w:numPr>
          <w:ilvl w:val="1"/>
          <w:numId w:val="14"/>
        </w:numPr>
        <w:spacing w:after="0" w:line="240" w:lineRule="auto"/>
        <w:ind w:left="0" w:right="-1" w:firstLine="709"/>
        <w:rPr>
          <w:szCs w:val="28"/>
        </w:rPr>
      </w:pPr>
      <w:r>
        <w:rPr>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648C" w:rsidRDefault="005825BC" w:rsidP="00730A35">
      <w:pPr>
        <w:numPr>
          <w:ilvl w:val="2"/>
          <w:numId w:val="9"/>
        </w:numPr>
        <w:spacing w:after="0" w:line="240" w:lineRule="auto"/>
        <w:ind w:left="0" w:right="-1" w:firstLine="709"/>
        <w:rPr>
          <w:szCs w:val="28"/>
        </w:rPr>
      </w:pPr>
      <w:r>
        <w:rPr>
          <w:szCs w:val="28"/>
        </w:rPr>
        <w:t>Управление образования администрации муниципального образования Юрьев-Польский район обеспечивает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6D648C" w:rsidRDefault="005825BC" w:rsidP="00C30DEC">
      <w:pPr>
        <w:numPr>
          <w:ilvl w:val="2"/>
          <w:numId w:val="9"/>
        </w:numPr>
        <w:spacing w:after="0" w:line="240" w:lineRule="auto"/>
        <w:ind w:left="0" w:right="52" w:firstLine="709"/>
        <w:rPr>
          <w:szCs w:val="28"/>
        </w:rPr>
      </w:pPr>
      <w:r>
        <w:rPr>
          <w:szCs w:val="28"/>
        </w:rPr>
        <w:t>Прием заявлений осуществляется в помещении Управления образования администрации муниципального образования Юрьев-Польский район.</w:t>
      </w:r>
    </w:p>
    <w:p w:rsidR="006D648C" w:rsidRDefault="005825BC" w:rsidP="00C30DEC">
      <w:pPr>
        <w:numPr>
          <w:ilvl w:val="2"/>
          <w:numId w:val="9"/>
        </w:numPr>
        <w:spacing w:after="0" w:line="240" w:lineRule="auto"/>
        <w:ind w:left="0" w:right="52" w:firstLine="709"/>
        <w:rPr>
          <w:szCs w:val="28"/>
        </w:rPr>
      </w:pPr>
      <w:r>
        <w:rPr>
          <w:szCs w:val="28"/>
        </w:rPr>
        <w:t>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учреждения.</w:t>
      </w:r>
    </w:p>
    <w:p w:rsidR="006D648C" w:rsidRDefault="005825BC" w:rsidP="00C30DEC">
      <w:pPr>
        <w:numPr>
          <w:ilvl w:val="2"/>
          <w:numId w:val="9"/>
        </w:numPr>
        <w:spacing w:after="0" w:line="240" w:lineRule="auto"/>
        <w:ind w:left="0" w:right="52" w:firstLine="709"/>
        <w:rPr>
          <w:szCs w:val="28"/>
        </w:rPr>
      </w:pPr>
      <w:r>
        <w:rPr>
          <w:szCs w:val="28"/>
        </w:rPr>
        <w:t>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6D648C" w:rsidRDefault="005825BC" w:rsidP="00C30DEC">
      <w:pPr>
        <w:numPr>
          <w:ilvl w:val="2"/>
          <w:numId w:val="9"/>
        </w:numPr>
        <w:spacing w:after="0" w:line="240" w:lineRule="auto"/>
        <w:ind w:left="0" w:right="52" w:firstLine="709"/>
        <w:rPr>
          <w:szCs w:val="28"/>
        </w:rPr>
      </w:pPr>
      <w:r>
        <w:rPr>
          <w:szCs w:val="28"/>
        </w:rPr>
        <w:t>В зданиях (помещениях) оборудуются места для получения информации и заполнения необходимых документов, ожидания и приема получателей государственной услуги.</w:t>
      </w:r>
    </w:p>
    <w:p w:rsidR="006D648C" w:rsidRDefault="005825BC" w:rsidP="00C30DEC">
      <w:pPr>
        <w:numPr>
          <w:ilvl w:val="2"/>
          <w:numId w:val="9"/>
        </w:numPr>
        <w:spacing w:after="0" w:line="240" w:lineRule="auto"/>
        <w:ind w:left="0" w:right="52" w:firstLine="709"/>
        <w:rPr>
          <w:szCs w:val="28"/>
        </w:rPr>
      </w:pPr>
      <w:r>
        <w:rPr>
          <w:szCs w:val="28"/>
        </w:rPr>
        <w:t>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6D648C" w:rsidRDefault="005825BC" w:rsidP="00C30DEC">
      <w:pPr>
        <w:numPr>
          <w:ilvl w:val="2"/>
          <w:numId w:val="9"/>
        </w:numPr>
        <w:spacing w:after="0" w:line="240" w:lineRule="auto"/>
        <w:ind w:left="0" w:right="52" w:firstLine="709"/>
        <w:rPr>
          <w:szCs w:val="28"/>
        </w:rPr>
      </w:pPr>
      <w:r>
        <w:rPr>
          <w:szCs w:val="28"/>
        </w:rPr>
        <w:t>В местах предоставления государственной услуги на видном месте вывешиваются схемы размещения средств пожаротушения и путей эвакуации.</w:t>
      </w:r>
    </w:p>
    <w:p w:rsidR="00B3109A" w:rsidRPr="002C7D19" w:rsidRDefault="00B3109A" w:rsidP="00A52567">
      <w:pPr>
        <w:pStyle w:val="ConsPlusNormal"/>
        <w:numPr>
          <w:ilvl w:val="2"/>
          <w:numId w:val="9"/>
        </w:numPr>
        <w:ind w:left="0" w:firstLine="709"/>
        <w:jc w:val="both"/>
        <w:rPr>
          <w:rFonts w:ascii="Times New Roman" w:hAnsi="Times New Roman" w:cs="Times New Roman"/>
          <w:sz w:val="28"/>
          <w:szCs w:val="28"/>
        </w:rPr>
      </w:pPr>
      <w:r w:rsidRPr="002C7D19">
        <w:rPr>
          <w:rFonts w:ascii="Times New Roman" w:hAnsi="Times New Roman" w:cs="Times New Roman"/>
          <w:sz w:val="28"/>
          <w:szCs w:val="28"/>
        </w:rPr>
        <w:t xml:space="preserve">Обеспечение доступности для инвалидов помещений, в которых предоставляется </w:t>
      </w:r>
      <w:r>
        <w:rPr>
          <w:rFonts w:ascii="Times New Roman" w:hAnsi="Times New Roman" w:cs="Times New Roman"/>
          <w:sz w:val="28"/>
          <w:szCs w:val="28"/>
        </w:rPr>
        <w:t xml:space="preserve">государственная </w:t>
      </w:r>
      <w:r w:rsidRPr="002C7D19">
        <w:rPr>
          <w:rFonts w:ascii="Times New Roman" w:hAnsi="Times New Roman" w:cs="Times New Roman"/>
          <w:sz w:val="28"/>
          <w:szCs w:val="28"/>
        </w:rPr>
        <w:t xml:space="preserve">услуга, осуществляется при обращении инвалида по телефону, указанному на официальном сайте </w:t>
      </w:r>
      <w:r>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2C7D19">
        <w:rPr>
          <w:rFonts w:ascii="Times New Roman" w:hAnsi="Times New Roman" w:cs="Times New Roman"/>
          <w:sz w:val="28"/>
          <w:szCs w:val="28"/>
        </w:rPr>
        <w:t>. По прибытии инвалида к зданию</w:t>
      </w:r>
      <w:r w:rsidR="00A52567">
        <w:rPr>
          <w:rFonts w:ascii="Times New Roman" w:hAnsi="Times New Roman" w:cs="Times New Roman"/>
          <w:sz w:val="28"/>
          <w:szCs w:val="28"/>
        </w:rPr>
        <w:t>,</w:t>
      </w:r>
      <w:r w:rsidRPr="002C7D19">
        <w:rPr>
          <w:rFonts w:ascii="Times New Roman" w:hAnsi="Times New Roman" w:cs="Times New Roman"/>
          <w:sz w:val="28"/>
          <w:szCs w:val="28"/>
        </w:rPr>
        <w:t xml:space="preserve"> </w:t>
      </w:r>
      <w:r>
        <w:rPr>
          <w:rFonts w:ascii="Times New Roman" w:hAnsi="Times New Roman" w:cs="Times New Roman"/>
          <w:sz w:val="28"/>
          <w:szCs w:val="28"/>
        </w:rPr>
        <w:t>специалист Управления</w:t>
      </w:r>
      <w:r w:rsidRPr="002C7D19">
        <w:rPr>
          <w:rFonts w:ascii="Times New Roman" w:hAnsi="Times New Roman" w:cs="Times New Roman"/>
          <w:sz w:val="28"/>
          <w:szCs w:val="28"/>
        </w:rPr>
        <w:t xml:space="preserve"> </w:t>
      </w:r>
      <w:r w:rsidR="00A52567" w:rsidRPr="009820C8">
        <w:rPr>
          <w:rFonts w:ascii="Times New Roman" w:hAnsi="Times New Roman" w:cs="Times New Roman"/>
          <w:sz w:val="28"/>
          <w:szCs w:val="28"/>
        </w:rPr>
        <w:t>образования администрации муниципального образования Юрьев-Польский район</w:t>
      </w:r>
      <w:r w:rsidR="00A52567" w:rsidRPr="002C7D19">
        <w:rPr>
          <w:rFonts w:ascii="Times New Roman" w:hAnsi="Times New Roman" w:cs="Times New Roman"/>
          <w:sz w:val="28"/>
          <w:szCs w:val="28"/>
        </w:rPr>
        <w:t xml:space="preserve"> </w:t>
      </w:r>
      <w:r w:rsidRPr="002C7D19">
        <w:rPr>
          <w:rFonts w:ascii="Times New Roman" w:hAnsi="Times New Roman" w:cs="Times New Roman"/>
          <w:sz w:val="28"/>
          <w:szCs w:val="28"/>
        </w:rPr>
        <w:t>обеспечивает инвалиду сопровождение к месту предоставления</w:t>
      </w:r>
      <w:r>
        <w:rPr>
          <w:rFonts w:ascii="Times New Roman" w:hAnsi="Times New Roman" w:cs="Times New Roman"/>
          <w:sz w:val="28"/>
          <w:szCs w:val="28"/>
        </w:rPr>
        <w:t xml:space="preserve"> государственной </w:t>
      </w:r>
      <w:r w:rsidRPr="002C7D19">
        <w:rPr>
          <w:rFonts w:ascii="Times New Roman" w:hAnsi="Times New Roman" w:cs="Times New Roman"/>
          <w:sz w:val="28"/>
          <w:szCs w:val="28"/>
        </w:rPr>
        <w:t>услуги с учетом ограничений</w:t>
      </w:r>
      <w:r w:rsidR="00A52567">
        <w:rPr>
          <w:rFonts w:ascii="Times New Roman" w:hAnsi="Times New Roman" w:cs="Times New Roman"/>
          <w:sz w:val="28"/>
          <w:szCs w:val="28"/>
        </w:rPr>
        <w:t xml:space="preserve"> </w:t>
      </w:r>
      <w:r w:rsidRPr="002C7D19">
        <w:rPr>
          <w:rFonts w:ascii="Times New Roman" w:hAnsi="Times New Roman" w:cs="Times New Roman"/>
          <w:sz w:val="28"/>
          <w:szCs w:val="28"/>
        </w:rPr>
        <w:t>его жизнедеятельности.</w:t>
      </w:r>
    </w:p>
    <w:p w:rsidR="00B3109A" w:rsidRPr="002C7D19" w:rsidRDefault="00B3109A" w:rsidP="00B3109A">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Инвалидам обеспечиваются:</w:t>
      </w:r>
    </w:p>
    <w:p w:rsidR="00B3109A" w:rsidRPr="002C7D19" w:rsidRDefault="00B3109A" w:rsidP="00B310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2C7D19">
        <w:rPr>
          <w:rFonts w:ascii="Times New Roman" w:hAnsi="Times New Roman" w:cs="Times New Roman"/>
          <w:sz w:val="28"/>
          <w:szCs w:val="28"/>
        </w:rPr>
        <w:t xml:space="preserve">сопровождение </w:t>
      </w:r>
      <w:r w:rsidR="00A52567">
        <w:rPr>
          <w:rFonts w:ascii="Times New Roman" w:hAnsi="Times New Roman" w:cs="Times New Roman"/>
          <w:sz w:val="28"/>
          <w:szCs w:val="28"/>
        </w:rPr>
        <w:t>в случае наличия</w:t>
      </w:r>
      <w:r w:rsidRPr="002C7D19">
        <w:rPr>
          <w:rFonts w:ascii="Times New Roman" w:hAnsi="Times New Roman" w:cs="Times New Roman"/>
          <w:sz w:val="28"/>
          <w:szCs w:val="28"/>
        </w:rPr>
        <w:t xml:space="preserve"> стойки</w:t>
      </w:r>
      <w:r w:rsidR="00A52567">
        <w:rPr>
          <w:rFonts w:ascii="Times New Roman" w:hAnsi="Times New Roman" w:cs="Times New Roman"/>
          <w:sz w:val="28"/>
          <w:szCs w:val="28"/>
        </w:rPr>
        <w:t>х расстройств</w:t>
      </w:r>
      <w:r w:rsidRPr="002C7D19">
        <w:rPr>
          <w:rFonts w:ascii="Times New Roman" w:hAnsi="Times New Roman" w:cs="Times New Roman"/>
          <w:sz w:val="28"/>
          <w:szCs w:val="28"/>
        </w:rPr>
        <w:t xml:space="preserve"> функции зрения и самостоятельного передвижения, и оказание им помощи;</w:t>
      </w:r>
    </w:p>
    <w:p w:rsidR="00B3109A" w:rsidRPr="002C7D19" w:rsidRDefault="00B3109A" w:rsidP="00B310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допуск собаки-проводника при наличии документа, подтверждающего ее специальное обучение;</w:t>
      </w:r>
    </w:p>
    <w:p w:rsidR="00B3109A" w:rsidRPr="002C7D19" w:rsidRDefault="00B3109A" w:rsidP="00B310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2C7D19">
        <w:rPr>
          <w:rFonts w:ascii="Times New Roman" w:hAnsi="Times New Roman" w:cs="Times New Roman"/>
          <w:sz w:val="28"/>
          <w:szCs w:val="28"/>
        </w:rPr>
        <w:t>содействие при входе и выходе из помещений;</w:t>
      </w:r>
    </w:p>
    <w:p w:rsidR="00B3109A" w:rsidRPr="002C7D19" w:rsidRDefault="00B3109A" w:rsidP="00B310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7D19">
        <w:rPr>
          <w:rFonts w:ascii="Times New Roman" w:hAnsi="Times New Roman" w:cs="Times New Roman"/>
          <w:sz w:val="28"/>
          <w:szCs w:val="28"/>
        </w:rPr>
        <w:t xml:space="preserve">предоставление иной необходимой помощи в преодолении барьеров, мешающих получению ими </w:t>
      </w:r>
      <w:r>
        <w:rPr>
          <w:rFonts w:ascii="Times New Roman" w:hAnsi="Times New Roman" w:cs="Times New Roman"/>
          <w:sz w:val="28"/>
          <w:szCs w:val="28"/>
        </w:rPr>
        <w:t>государственн</w:t>
      </w:r>
      <w:r w:rsidRPr="002C7D19">
        <w:rPr>
          <w:rFonts w:ascii="Times New Roman" w:hAnsi="Times New Roman" w:cs="Times New Roman"/>
          <w:sz w:val="28"/>
          <w:szCs w:val="28"/>
        </w:rPr>
        <w:t>ой услуги наравне с другими лицами.</w:t>
      </w:r>
    </w:p>
    <w:p w:rsidR="00B3109A" w:rsidRDefault="00A52567" w:rsidP="00C30DEC">
      <w:pPr>
        <w:numPr>
          <w:ilvl w:val="2"/>
          <w:numId w:val="9"/>
        </w:numPr>
        <w:spacing w:after="0" w:line="240" w:lineRule="auto"/>
        <w:ind w:left="0" w:right="52" w:firstLine="709"/>
        <w:rPr>
          <w:szCs w:val="28"/>
        </w:rPr>
      </w:pPr>
      <w:r w:rsidRPr="002C7D19">
        <w:rPr>
          <w:szCs w:val="28"/>
        </w:rPr>
        <w:t xml:space="preserve">Территория, прилегающая к местонахождению </w:t>
      </w:r>
      <w:r>
        <w:rPr>
          <w:szCs w:val="28"/>
        </w:rPr>
        <w:t xml:space="preserve">Управления образования администрации муниципального образования </w:t>
      </w:r>
      <w:r>
        <w:rPr>
          <w:szCs w:val="28"/>
        </w:rPr>
        <w:t>Юрьев-Польский район,</w:t>
      </w:r>
      <w:r w:rsidRPr="002C7D19">
        <w:rPr>
          <w:szCs w:val="28"/>
        </w:rPr>
        <w:t xml:space="preserve"> оборудуется, по возможности, местами для парковки автотранспортных средств, включая автотранспортные средства инвалидов</w:t>
      </w:r>
    </w:p>
    <w:p w:rsidR="006D648C" w:rsidRDefault="005825BC" w:rsidP="00C30DEC">
      <w:pPr>
        <w:numPr>
          <w:ilvl w:val="2"/>
          <w:numId w:val="9"/>
        </w:numPr>
        <w:spacing w:after="0" w:line="240" w:lineRule="auto"/>
        <w:ind w:left="0" w:right="52" w:firstLine="709"/>
        <w:rPr>
          <w:szCs w:val="28"/>
        </w:rPr>
      </w:pPr>
      <w:r>
        <w:rPr>
          <w:szCs w:val="28"/>
        </w:rPr>
        <w:t>В удобном для осмотра заявителями месте располагается информационный стенд.</w:t>
      </w:r>
    </w:p>
    <w:p w:rsidR="006D648C" w:rsidRDefault="005825BC" w:rsidP="00C30DEC">
      <w:pPr>
        <w:spacing w:after="0" w:line="240" w:lineRule="auto"/>
        <w:ind w:right="52" w:firstLine="709"/>
        <w:rPr>
          <w:szCs w:val="28"/>
        </w:rPr>
      </w:pPr>
      <w:r>
        <w:rPr>
          <w:szCs w:val="28"/>
        </w:rPr>
        <w:t>На информационном стенде в здании Управления образования администрации муниципального образования Юрьев-Польский район размещается следующая информация:</w:t>
      </w:r>
    </w:p>
    <w:p w:rsidR="006D648C" w:rsidRDefault="005825BC" w:rsidP="00BC613D">
      <w:pPr>
        <w:numPr>
          <w:ilvl w:val="0"/>
          <w:numId w:val="8"/>
        </w:numPr>
        <w:spacing w:after="0" w:line="240" w:lineRule="auto"/>
        <w:ind w:left="0" w:right="52" w:firstLine="426"/>
        <w:rPr>
          <w:szCs w:val="28"/>
        </w:rPr>
      </w:pPr>
      <w:r>
        <w:rPr>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D648C" w:rsidRDefault="005825BC" w:rsidP="00BC613D">
      <w:pPr>
        <w:numPr>
          <w:ilvl w:val="0"/>
          <w:numId w:val="8"/>
        </w:numPr>
        <w:spacing w:after="0" w:line="240" w:lineRule="auto"/>
        <w:ind w:left="0" w:right="52" w:firstLine="426"/>
        <w:rPr>
          <w:szCs w:val="28"/>
        </w:rPr>
      </w:pPr>
      <w:r>
        <w:rPr>
          <w:szCs w:val="28"/>
        </w:rPr>
        <w:t>о порядке и условиях предоставления государственной услуги;</w:t>
      </w:r>
    </w:p>
    <w:p w:rsidR="006D648C" w:rsidRDefault="005825BC" w:rsidP="00BC613D">
      <w:pPr>
        <w:numPr>
          <w:ilvl w:val="0"/>
          <w:numId w:val="8"/>
        </w:numPr>
        <w:spacing w:after="0" w:line="240" w:lineRule="auto"/>
        <w:ind w:left="0" w:right="52" w:firstLine="426"/>
        <w:rPr>
          <w:szCs w:val="28"/>
        </w:rPr>
      </w:pPr>
      <w:r>
        <w:rPr>
          <w:szCs w:val="28"/>
        </w:rPr>
        <w:t>перечень документов, необходимых для предоставления государственной услуги;</w:t>
      </w:r>
    </w:p>
    <w:p w:rsidR="006D648C" w:rsidRDefault="005825BC" w:rsidP="00BC613D">
      <w:pPr>
        <w:numPr>
          <w:ilvl w:val="0"/>
          <w:numId w:val="8"/>
        </w:numPr>
        <w:spacing w:after="0" w:line="240" w:lineRule="auto"/>
        <w:ind w:left="0" w:right="52" w:firstLine="426"/>
        <w:rPr>
          <w:szCs w:val="28"/>
        </w:rPr>
      </w:pPr>
      <w:r>
        <w:rPr>
          <w:szCs w:val="28"/>
        </w:rPr>
        <w:t>сведения о местонахождении и контактных телефонах, адреса сайтов и электронной почты вышестоящих контролирующих и надзорных органов;</w:t>
      </w:r>
    </w:p>
    <w:p w:rsidR="006D648C" w:rsidRDefault="005825BC" w:rsidP="00BC613D">
      <w:pPr>
        <w:numPr>
          <w:ilvl w:val="0"/>
          <w:numId w:val="8"/>
        </w:numPr>
        <w:spacing w:after="0" w:line="240" w:lineRule="auto"/>
        <w:ind w:left="0" w:right="52" w:firstLine="426"/>
        <w:rPr>
          <w:szCs w:val="28"/>
        </w:rPr>
      </w:pPr>
      <w:r>
        <w:rPr>
          <w:szCs w:val="28"/>
        </w:rPr>
        <w:t>текст административного регламента с приложениями (полная версия на официальном Интернет-сайте, Едином портале государственных и муниципальных услуг (функций), извлечения - на информационном стенде);</w:t>
      </w:r>
    </w:p>
    <w:p w:rsidR="006D648C" w:rsidRDefault="005825BC" w:rsidP="00BC613D">
      <w:pPr>
        <w:numPr>
          <w:ilvl w:val="0"/>
          <w:numId w:val="8"/>
        </w:numPr>
        <w:spacing w:after="0" w:line="240" w:lineRule="auto"/>
        <w:ind w:left="0" w:right="52" w:firstLine="426"/>
        <w:rPr>
          <w:szCs w:val="28"/>
        </w:rPr>
      </w:pPr>
      <w:r>
        <w:rPr>
          <w:szCs w:val="28"/>
        </w:rPr>
        <w:t>порядок обжалования решений, действий или бездействия должностных лиц, ответственных за оказание государственной услуги.</w:t>
      </w:r>
    </w:p>
    <w:p w:rsidR="006D648C" w:rsidRDefault="005825BC" w:rsidP="00C30DEC">
      <w:pPr>
        <w:spacing w:after="0" w:line="240" w:lineRule="auto"/>
        <w:ind w:right="52" w:firstLine="709"/>
        <w:rPr>
          <w:szCs w:val="28"/>
        </w:rPr>
      </w:pPr>
      <w:r>
        <w:rPr>
          <w:szCs w:val="28"/>
        </w:rPr>
        <w:t>При изменении информации по предоставлению государственной услуги осуществляется ее периодическое обновление.</w:t>
      </w:r>
    </w:p>
    <w:p w:rsidR="006D648C" w:rsidRDefault="005825BC" w:rsidP="00730A35">
      <w:pPr>
        <w:pStyle w:val="ac"/>
        <w:numPr>
          <w:ilvl w:val="1"/>
          <w:numId w:val="14"/>
        </w:numPr>
        <w:spacing w:after="0" w:line="240" w:lineRule="auto"/>
        <w:ind w:right="52" w:firstLine="657"/>
        <w:rPr>
          <w:szCs w:val="28"/>
        </w:rPr>
      </w:pPr>
      <w:r>
        <w:rPr>
          <w:szCs w:val="28"/>
        </w:rPr>
        <w:t>К показателям доступности и качества предоставления государственной услуги относятся:</w:t>
      </w:r>
    </w:p>
    <w:p w:rsidR="006D648C" w:rsidRDefault="005825BC" w:rsidP="00BC613D">
      <w:pPr>
        <w:pStyle w:val="ac"/>
        <w:spacing w:after="0" w:line="240" w:lineRule="auto"/>
        <w:ind w:left="0" w:right="52" w:firstLine="426"/>
        <w:rPr>
          <w:szCs w:val="28"/>
        </w:rPr>
      </w:pPr>
      <w:r>
        <w:rPr>
          <w:szCs w:val="28"/>
        </w:rPr>
        <w:t>- информированность заявителя о правилах и порядке предоставления государственной услуги;</w:t>
      </w:r>
    </w:p>
    <w:p w:rsidR="006D648C" w:rsidRDefault="005825BC" w:rsidP="00BC613D">
      <w:pPr>
        <w:spacing w:after="0" w:line="240" w:lineRule="auto"/>
        <w:ind w:right="52" w:firstLine="426"/>
        <w:rPr>
          <w:szCs w:val="28"/>
        </w:rPr>
      </w:pPr>
      <w:r>
        <w:rPr>
          <w:szCs w:val="28"/>
        </w:rPr>
        <w:t>- удовлетворенность населения предоставлением государственной услуги;</w:t>
      </w:r>
    </w:p>
    <w:p w:rsidR="006D648C" w:rsidRDefault="005825BC" w:rsidP="00BC613D">
      <w:pPr>
        <w:spacing w:after="0" w:line="240" w:lineRule="auto"/>
        <w:ind w:right="52" w:firstLine="426"/>
        <w:rPr>
          <w:szCs w:val="28"/>
        </w:rPr>
      </w:pPr>
      <w:r>
        <w:rPr>
          <w:szCs w:val="28"/>
        </w:rPr>
        <w:t>- доступность оказываемой государственной услуги;</w:t>
      </w:r>
    </w:p>
    <w:p w:rsidR="006D648C" w:rsidRDefault="005825BC" w:rsidP="00BC613D">
      <w:pPr>
        <w:spacing w:after="0" w:line="240" w:lineRule="auto"/>
        <w:ind w:right="52" w:firstLine="426"/>
        <w:rPr>
          <w:szCs w:val="28"/>
        </w:rPr>
      </w:pPr>
      <w:r>
        <w:rPr>
          <w:szCs w:val="28"/>
        </w:rPr>
        <w:t>- комфортность ожидания предоставления государственной услуги;</w:t>
      </w:r>
    </w:p>
    <w:p w:rsidR="006D648C" w:rsidRDefault="005825BC" w:rsidP="00BC613D">
      <w:pPr>
        <w:spacing w:after="0" w:line="240" w:lineRule="auto"/>
        <w:ind w:right="52" w:firstLine="426"/>
        <w:rPr>
          <w:szCs w:val="28"/>
        </w:rPr>
      </w:pPr>
      <w:r>
        <w:rPr>
          <w:szCs w:val="28"/>
        </w:rPr>
        <w:t>- время,</w:t>
      </w:r>
      <w:r>
        <w:rPr>
          <w:szCs w:val="28"/>
        </w:rPr>
        <w:tab/>
        <w:t xml:space="preserve">затраченное на получение государственной услуги (оперативность); </w:t>
      </w:r>
    </w:p>
    <w:p w:rsidR="006D648C" w:rsidRDefault="005825BC" w:rsidP="00BC613D">
      <w:pPr>
        <w:spacing w:after="0" w:line="240" w:lineRule="auto"/>
        <w:ind w:right="52" w:firstLine="426"/>
        <w:rPr>
          <w:szCs w:val="28"/>
        </w:rPr>
      </w:pPr>
      <w:r>
        <w:rPr>
          <w:szCs w:val="28"/>
        </w:rPr>
        <w:t>- количество обращений заявителей о предоставлении государственной услуги;</w:t>
      </w:r>
    </w:p>
    <w:p w:rsidR="006D648C" w:rsidRDefault="005825BC" w:rsidP="00BC613D">
      <w:pPr>
        <w:spacing w:after="0" w:line="240" w:lineRule="auto"/>
        <w:ind w:right="52" w:firstLine="426"/>
        <w:rPr>
          <w:szCs w:val="28"/>
        </w:rPr>
      </w:pPr>
      <w:r>
        <w:rPr>
          <w:szCs w:val="28"/>
        </w:rPr>
        <w:t xml:space="preserve">- количество жалоб на должностных лиц, ответственных за предоставление государственной услуги; </w:t>
      </w:r>
    </w:p>
    <w:p w:rsidR="006D648C" w:rsidRDefault="005825BC" w:rsidP="00BC613D">
      <w:pPr>
        <w:spacing w:after="0" w:line="240" w:lineRule="auto"/>
        <w:ind w:right="52" w:firstLine="426"/>
        <w:rPr>
          <w:szCs w:val="28"/>
        </w:rPr>
      </w:pPr>
      <w:r>
        <w:rPr>
          <w:szCs w:val="28"/>
        </w:rPr>
        <w:t>- количество судебных обжалований решений по предоставлению государственной услуги.</w:t>
      </w:r>
    </w:p>
    <w:p w:rsidR="00BD6D16" w:rsidRDefault="00BD6D16" w:rsidP="00BD6D16">
      <w:pPr>
        <w:spacing w:after="0" w:line="240" w:lineRule="auto"/>
        <w:ind w:right="52" w:firstLine="709"/>
        <w:rPr>
          <w:szCs w:val="28"/>
        </w:rPr>
      </w:pPr>
      <w:r>
        <w:rPr>
          <w:szCs w:val="28"/>
        </w:rPr>
        <w:t xml:space="preserve">2.18. </w:t>
      </w:r>
      <w:r w:rsidRPr="002C7D19">
        <w:rPr>
          <w:szCs w:val="28"/>
        </w:rPr>
        <w:t xml:space="preserve">Получение </w:t>
      </w:r>
      <w:r>
        <w:rPr>
          <w:szCs w:val="28"/>
        </w:rPr>
        <w:t>государственной</w:t>
      </w:r>
      <w:r w:rsidRPr="002C7D19">
        <w:rPr>
          <w:szCs w:val="28"/>
        </w:rPr>
        <w:t xml:space="preserve"> услуги посредством комплексного запроса о предоставлении нескольких </w:t>
      </w:r>
      <w:r>
        <w:rPr>
          <w:szCs w:val="28"/>
        </w:rPr>
        <w:t>государственных</w:t>
      </w:r>
      <w:r w:rsidRPr="002C7D19">
        <w:rPr>
          <w:szCs w:val="28"/>
        </w:rPr>
        <w:t xml:space="preserve"> услуг не предусмотрено.</w:t>
      </w:r>
    </w:p>
    <w:p w:rsidR="00BD6D16" w:rsidRDefault="00BD6D16" w:rsidP="00C30DEC">
      <w:pPr>
        <w:spacing w:after="0" w:line="240" w:lineRule="auto"/>
        <w:ind w:right="52" w:firstLine="709"/>
        <w:rPr>
          <w:szCs w:val="28"/>
        </w:rPr>
      </w:pPr>
    </w:p>
    <w:p w:rsidR="006D648C" w:rsidRDefault="005825BC">
      <w:pPr>
        <w:spacing w:after="313" w:line="240" w:lineRule="auto"/>
        <w:ind w:right="250" w:firstLine="709"/>
        <w:jc w:val="center"/>
      </w:pPr>
      <w:r>
        <w:rPr>
          <w:b/>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D6D16">
        <w:rPr>
          <w:b/>
          <w:szCs w:val="28"/>
        </w:rPr>
        <w:t>многофункциональных центрах</w:t>
      </w:r>
    </w:p>
    <w:p w:rsidR="006D648C" w:rsidRDefault="005825BC">
      <w:pPr>
        <w:spacing w:line="240" w:lineRule="auto"/>
        <w:ind w:right="52" w:firstLine="709"/>
        <w:rPr>
          <w:szCs w:val="28"/>
        </w:rPr>
      </w:pPr>
      <w:r>
        <w:rPr>
          <w:szCs w:val="28"/>
        </w:rPr>
        <w:t>3.1. Предоставление государственной услуги включает в себя следующие административные процедуры:</w:t>
      </w:r>
    </w:p>
    <w:p w:rsidR="006D648C" w:rsidRDefault="005825BC" w:rsidP="00BC613D">
      <w:pPr>
        <w:numPr>
          <w:ilvl w:val="0"/>
          <w:numId w:val="8"/>
        </w:numPr>
        <w:spacing w:line="240" w:lineRule="auto"/>
        <w:ind w:left="0" w:right="52" w:firstLine="567"/>
        <w:rPr>
          <w:szCs w:val="28"/>
        </w:rPr>
      </w:pPr>
      <w:r>
        <w:rPr>
          <w:szCs w:val="28"/>
        </w:rPr>
        <w:t>прием, рассмотрение документов и принятие решения о предоставлении компенсации части родительской платы или отказ в предоставлении компенсации;</w:t>
      </w:r>
    </w:p>
    <w:p w:rsidR="006D648C" w:rsidRDefault="005825BC" w:rsidP="00BC613D">
      <w:pPr>
        <w:numPr>
          <w:ilvl w:val="0"/>
          <w:numId w:val="8"/>
        </w:numPr>
        <w:spacing w:line="240" w:lineRule="auto"/>
        <w:ind w:left="0" w:right="52" w:firstLine="567"/>
        <w:rPr>
          <w:szCs w:val="28"/>
        </w:rPr>
      </w:pPr>
      <w:r>
        <w:rPr>
          <w:szCs w:val="28"/>
        </w:rPr>
        <w:t>выплата компенсации части родительской платы.</w:t>
      </w:r>
    </w:p>
    <w:p w:rsidR="006D648C" w:rsidRDefault="005825BC">
      <w:pPr>
        <w:spacing w:line="240" w:lineRule="auto"/>
        <w:ind w:firstLine="709"/>
        <w:rPr>
          <w:szCs w:val="28"/>
        </w:rPr>
      </w:pPr>
      <w:r>
        <w:rPr>
          <w:szCs w:val="28"/>
        </w:rPr>
        <w:t>3.2. Прием, рассмотрение документов и принятие решения о предоставлении компенсации части родительской платы или отказ в предоставлении компенсации.</w:t>
      </w:r>
    </w:p>
    <w:p w:rsidR="006D648C" w:rsidRDefault="005825BC">
      <w:pPr>
        <w:spacing w:line="240" w:lineRule="auto"/>
        <w:ind w:right="52" w:firstLine="709"/>
        <w:rPr>
          <w:szCs w:val="28"/>
        </w:rPr>
      </w:pPr>
      <w:r>
        <w:rPr>
          <w:szCs w:val="28"/>
        </w:rPr>
        <w:t xml:space="preserve">3.2.1. Основанием для начала выполнения административной процедуры является обращение заявителя в </w:t>
      </w:r>
      <w:r w:rsidR="00BD6D16">
        <w:rPr>
          <w:szCs w:val="28"/>
        </w:rPr>
        <w:t>Управление образования администрации муниципального образования Юрьев-Польский район</w:t>
      </w:r>
      <w:r w:rsidR="00BD6D16">
        <w:rPr>
          <w:szCs w:val="28"/>
        </w:rPr>
        <w:t xml:space="preserve"> </w:t>
      </w:r>
      <w:r>
        <w:rPr>
          <w:szCs w:val="28"/>
        </w:rPr>
        <w:t>с заявлением и документами на предоставление компенсации части родительской платы.</w:t>
      </w:r>
    </w:p>
    <w:p w:rsidR="006D648C" w:rsidRDefault="005825BC">
      <w:pPr>
        <w:spacing w:line="240" w:lineRule="auto"/>
        <w:ind w:right="52" w:firstLine="709"/>
        <w:rPr>
          <w:szCs w:val="28"/>
        </w:rPr>
      </w:pPr>
      <w:r>
        <w:rPr>
          <w:szCs w:val="28"/>
        </w:rPr>
        <w:t>Заявление и прилагаемые к нему документы могут быть поданы:</w:t>
      </w:r>
    </w:p>
    <w:p w:rsidR="006D648C" w:rsidRDefault="005825BC">
      <w:pPr>
        <w:numPr>
          <w:ilvl w:val="0"/>
          <w:numId w:val="8"/>
        </w:numPr>
        <w:spacing w:line="240" w:lineRule="auto"/>
        <w:ind w:left="0" w:right="52" w:firstLine="709"/>
        <w:rPr>
          <w:szCs w:val="28"/>
        </w:rPr>
      </w:pPr>
      <w:r>
        <w:rPr>
          <w:szCs w:val="28"/>
        </w:rPr>
        <w:t>лично;</w:t>
      </w:r>
    </w:p>
    <w:p w:rsidR="006D648C" w:rsidRDefault="005825BC">
      <w:pPr>
        <w:numPr>
          <w:ilvl w:val="0"/>
          <w:numId w:val="8"/>
        </w:numPr>
        <w:spacing w:line="240" w:lineRule="auto"/>
        <w:ind w:left="0" w:right="52" w:firstLine="709"/>
        <w:rPr>
          <w:szCs w:val="28"/>
        </w:rPr>
      </w:pPr>
      <w:r>
        <w:rPr>
          <w:szCs w:val="28"/>
        </w:rPr>
        <w:t>по почте;</w:t>
      </w:r>
    </w:p>
    <w:p w:rsidR="006D648C" w:rsidRDefault="005825BC">
      <w:pPr>
        <w:numPr>
          <w:ilvl w:val="0"/>
          <w:numId w:val="8"/>
        </w:numPr>
        <w:spacing w:line="240" w:lineRule="auto"/>
        <w:ind w:left="0" w:right="52" w:firstLine="709"/>
        <w:rPr>
          <w:szCs w:val="28"/>
        </w:rPr>
      </w:pPr>
      <w:r>
        <w:rPr>
          <w:szCs w:val="28"/>
        </w:rPr>
        <w:t>по электронной почте.</w:t>
      </w:r>
    </w:p>
    <w:p w:rsidR="006D648C" w:rsidRDefault="005825BC">
      <w:pPr>
        <w:pStyle w:val="ac"/>
        <w:numPr>
          <w:ilvl w:val="2"/>
          <w:numId w:val="24"/>
        </w:numPr>
        <w:spacing w:line="240" w:lineRule="auto"/>
        <w:ind w:left="0" w:right="52" w:firstLine="709"/>
        <w:rPr>
          <w:szCs w:val="28"/>
        </w:rPr>
      </w:pPr>
      <w:r>
        <w:rPr>
          <w:szCs w:val="28"/>
        </w:rPr>
        <w:t xml:space="preserve">При личном обращении специалист </w:t>
      </w:r>
      <w:r w:rsidR="00AE61FA">
        <w:rPr>
          <w:szCs w:val="28"/>
        </w:rPr>
        <w:t>Управлени</w:t>
      </w:r>
      <w:r w:rsidR="00AE61FA">
        <w:rPr>
          <w:szCs w:val="28"/>
        </w:rPr>
        <w:t>я</w:t>
      </w:r>
      <w:r w:rsidR="00AE61FA">
        <w:rPr>
          <w:szCs w:val="28"/>
        </w:rPr>
        <w:t xml:space="preserve"> образования администрации муниципального образования Юрьев-Польский район</w:t>
      </w:r>
      <w:r w:rsidR="00AE61FA">
        <w:rPr>
          <w:szCs w:val="28"/>
        </w:rPr>
        <w:t xml:space="preserve"> </w:t>
      </w:r>
      <w:r>
        <w:rPr>
          <w:szCs w:val="28"/>
        </w:rPr>
        <w:t>проверяет комплектность документов и сверяет сведения, указанные в заявлении, с данными предоставленных документов.</w:t>
      </w:r>
    </w:p>
    <w:p w:rsidR="006D648C" w:rsidRDefault="005825BC">
      <w:pPr>
        <w:pStyle w:val="ac"/>
        <w:numPr>
          <w:ilvl w:val="2"/>
          <w:numId w:val="24"/>
        </w:numPr>
        <w:spacing w:line="240" w:lineRule="auto"/>
        <w:ind w:left="0" w:right="52" w:firstLine="709"/>
        <w:rPr>
          <w:szCs w:val="28"/>
        </w:rPr>
      </w:pPr>
      <w:r>
        <w:rPr>
          <w:szCs w:val="28"/>
        </w:rPr>
        <w:t xml:space="preserve">При выявлении ошибок в поданном заявлении (несоответствие форме, отсутствие сведений, обязательных к заполнению, или их несоответствие представленным документам) специалист </w:t>
      </w:r>
      <w:r w:rsidR="00AE61FA">
        <w:rPr>
          <w:szCs w:val="28"/>
        </w:rPr>
        <w:t>Управлени</w:t>
      </w:r>
      <w:r w:rsidR="00AE61FA">
        <w:rPr>
          <w:szCs w:val="28"/>
        </w:rPr>
        <w:t>я</w:t>
      </w:r>
      <w:r w:rsidR="00AE61FA">
        <w:rPr>
          <w:szCs w:val="28"/>
        </w:rPr>
        <w:t xml:space="preserve"> образования администрации муниципального образования Юрьев-Польский район</w:t>
      </w:r>
      <w:r>
        <w:rPr>
          <w:szCs w:val="28"/>
        </w:rPr>
        <w:t xml:space="preserve"> должен предложить переоформить заявление непосредственно во время приема. Переоформленное таким образом заявление повторно проверяется.</w:t>
      </w:r>
    </w:p>
    <w:p w:rsidR="006D648C" w:rsidRDefault="005825BC">
      <w:pPr>
        <w:spacing w:line="240" w:lineRule="auto"/>
        <w:ind w:right="52" w:firstLine="709"/>
        <w:rPr>
          <w:szCs w:val="28"/>
        </w:rPr>
      </w:pPr>
      <w:r>
        <w:rPr>
          <w:szCs w:val="28"/>
        </w:rPr>
        <w:t xml:space="preserve">В случае отсутствия в представленных документах какого-либо из документов, указанных в пункте 2.6 настоящего </w:t>
      </w:r>
      <w:r w:rsidR="00AE61FA">
        <w:rPr>
          <w:szCs w:val="28"/>
        </w:rPr>
        <w:t>Р</w:t>
      </w:r>
      <w:r>
        <w:rPr>
          <w:szCs w:val="28"/>
        </w:rPr>
        <w:t xml:space="preserve">егламента, специалист </w:t>
      </w:r>
      <w:r w:rsidR="00AE61FA">
        <w:rPr>
          <w:szCs w:val="28"/>
        </w:rPr>
        <w:t>Управление образования администрации муниципального образования Юрьев-Польский район</w:t>
      </w:r>
      <w:r>
        <w:rPr>
          <w:szCs w:val="28"/>
        </w:rPr>
        <w:t xml:space="preserve"> сообщает об этом заявителю и предлагает предоставить недостающий документ.</w:t>
      </w:r>
    </w:p>
    <w:p w:rsidR="006D648C" w:rsidRDefault="00AE61FA">
      <w:pPr>
        <w:spacing w:line="240" w:lineRule="auto"/>
        <w:ind w:right="52" w:firstLine="709"/>
        <w:rPr>
          <w:szCs w:val="28"/>
        </w:rPr>
      </w:pPr>
      <w:r>
        <w:rPr>
          <w:szCs w:val="28"/>
        </w:rPr>
        <w:t>3.2.4. При отсутствии оснований</w:t>
      </w:r>
      <w:r w:rsidR="005825BC">
        <w:rPr>
          <w:szCs w:val="28"/>
        </w:rPr>
        <w:t>,</w:t>
      </w:r>
      <w:r>
        <w:rPr>
          <w:szCs w:val="28"/>
        </w:rPr>
        <w:t xml:space="preserve"> </w:t>
      </w:r>
      <w:r w:rsidR="005825BC">
        <w:rPr>
          <w:szCs w:val="28"/>
        </w:rPr>
        <w:t>указанных в п.</w:t>
      </w:r>
      <w:r>
        <w:rPr>
          <w:szCs w:val="28"/>
        </w:rPr>
        <w:t xml:space="preserve"> </w:t>
      </w:r>
      <w:r w:rsidR="005825BC">
        <w:rPr>
          <w:szCs w:val="28"/>
        </w:rPr>
        <w:t>2.9.</w:t>
      </w:r>
      <w:r>
        <w:rPr>
          <w:szCs w:val="28"/>
        </w:rPr>
        <w:t xml:space="preserve"> </w:t>
      </w:r>
      <w:r w:rsidR="005825BC">
        <w:rPr>
          <w:szCs w:val="28"/>
        </w:rPr>
        <w:t xml:space="preserve">настоящего </w:t>
      </w:r>
      <w:r>
        <w:rPr>
          <w:szCs w:val="28"/>
        </w:rPr>
        <w:t>Р</w:t>
      </w:r>
      <w:r w:rsidR="005825BC">
        <w:rPr>
          <w:szCs w:val="28"/>
        </w:rPr>
        <w:t xml:space="preserve">егламента специалист </w:t>
      </w:r>
      <w:r>
        <w:rPr>
          <w:szCs w:val="28"/>
        </w:rPr>
        <w:t>Управлени</w:t>
      </w:r>
      <w:r>
        <w:rPr>
          <w:szCs w:val="28"/>
        </w:rPr>
        <w:t>я</w:t>
      </w:r>
      <w:r>
        <w:rPr>
          <w:szCs w:val="28"/>
        </w:rPr>
        <w:t xml:space="preserve"> образования администрации муниципального образования Юрьев-Польский район</w:t>
      </w:r>
      <w:r>
        <w:rPr>
          <w:szCs w:val="28"/>
        </w:rPr>
        <w:t xml:space="preserve"> </w:t>
      </w:r>
      <w:r w:rsidR="005825BC">
        <w:rPr>
          <w:szCs w:val="28"/>
        </w:rPr>
        <w:t>заносит запись о приеме заявления и документов в журнал регистрации заявлений.</w:t>
      </w:r>
    </w:p>
    <w:p w:rsidR="006D648C" w:rsidRDefault="005825BC">
      <w:pPr>
        <w:spacing w:line="240" w:lineRule="auto"/>
        <w:ind w:right="52" w:firstLine="709"/>
        <w:rPr>
          <w:szCs w:val="28"/>
        </w:rPr>
      </w:pPr>
      <w:r>
        <w:rPr>
          <w:szCs w:val="28"/>
        </w:rPr>
        <w:t xml:space="preserve">Форма и порядок ведения журнала регистрации заявлений устанавливаются </w:t>
      </w:r>
      <w:r w:rsidR="003F2239">
        <w:rPr>
          <w:szCs w:val="28"/>
        </w:rPr>
        <w:t>Управление</w:t>
      </w:r>
      <w:r w:rsidR="003F2239">
        <w:rPr>
          <w:szCs w:val="28"/>
        </w:rPr>
        <w:t>м</w:t>
      </w:r>
      <w:r w:rsidR="003F2239">
        <w:rPr>
          <w:szCs w:val="28"/>
        </w:rPr>
        <w:t xml:space="preserve"> образования администрации муниципального образования Юрьев-Польский район</w:t>
      </w:r>
      <w:r>
        <w:rPr>
          <w:szCs w:val="28"/>
        </w:rPr>
        <w:t>.</w:t>
      </w:r>
    </w:p>
    <w:p w:rsidR="006D648C" w:rsidRDefault="005825BC">
      <w:pPr>
        <w:pStyle w:val="ac"/>
        <w:numPr>
          <w:ilvl w:val="2"/>
          <w:numId w:val="24"/>
        </w:numPr>
        <w:spacing w:line="240" w:lineRule="auto"/>
        <w:ind w:left="0" w:right="52" w:firstLine="709"/>
        <w:rPr>
          <w:szCs w:val="28"/>
        </w:rPr>
      </w:pPr>
      <w:r>
        <w:rPr>
          <w:szCs w:val="28"/>
        </w:rPr>
        <w:t>Прием и обработка обращений, поступивших по почте, по электронной почте (далее - заочные обращения), осуществляется в течение рабочего дня их поступления. Заочные обращения, поступившие по электронной почте во внерабочее время, принимаются и обрабатываются на следующий рабочий день.</w:t>
      </w:r>
    </w:p>
    <w:p w:rsidR="006D648C" w:rsidRDefault="005825BC">
      <w:pPr>
        <w:spacing w:line="240" w:lineRule="auto"/>
        <w:ind w:right="52" w:firstLine="709"/>
        <w:rPr>
          <w:szCs w:val="28"/>
        </w:rPr>
      </w:pPr>
      <w:r>
        <w:rPr>
          <w:szCs w:val="28"/>
        </w:rPr>
        <w:t xml:space="preserve">3.2.5. При обработке поступивших заочных обращений специалистом </w:t>
      </w:r>
      <w:r w:rsidR="0060335F">
        <w:rPr>
          <w:szCs w:val="28"/>
        </w:rPr>
        <w:t>Управлени</w:t>
      </w:r>
      <w:r w:rsidR="0060335F">
        <w:rPr>
          <w:szCs w:val="28"/>
        </w:rPr>
        <w:t>я</w:t>
      </w:r>
      <w:r w:rsidR="0060335F">
        <w:rPr>
          <w:szCs w:val="28"/>
        </w:rPr>
        <w:t xml:space="preserve"> образования администрации муниципального образования Юрьев-Польский район</w:t>
      </w:r>
      <w:r w:rsidR="0060335F">
        <w:rPr>
          <w:szCs w:val="28"/>
        </w:rPr>
        <w:t xml:space="preserve"> </w:t>
      </w:r>
      <w:r>
        <w:rPr>
          <w:szCs w:val="28"/>
        </w:rPr>
        <w:t>проверяется комплектность поданных документов, сверяются сведения, указанные в заявлении, с данными представленных документов, устанавливается соответствие оформления зая</w:t>
      </w:r>
      <w:r w:rsidR="0060335F">
        <w:rPr>
          <w:szCs w:val="28"/>
        </w:rPr>
        <w:t xml:space="preserve">вления установленным </w:t>
      </w:r>
      <w:proofErr w:type="gramStart"/>
      <w:r w:rsidR="0060335F">
        <w:rPr>
          <w:szCs w:val="28"/>
        </w:rPr>
        <w:t xml:space="preserve">настоящим </w:t>
      </w:r>
      <w:r>
        <w:rPr>
          <w:szCs w:val="28"/>
        </w:rPr>
        <w:t xml:space="preserve"> </w:t>
      </w:r>
      <w:r w:rsidR="0060335F">
        <w:rPr>
          <w:szCs w:val="28"/>
        </w:rPr>
        <w:t>Р</w:t>
      </w:r>
      <w:r>
        <w:rPr>
          <w:szCs w:val="28"/>
        </w:rPr>
        <w:t>егламентом</w:t>
      </w:r>
      <w:proofErr w:type="gramEnd"/>
      <w:r>
        <w:rPr>
          <w:szCs w:val="28"/>
        </w:rPr>
        <w:t xml:space="preserve"> требованиям.</w:t>
      </w:r>
    </w:p>
    <w:p w:rsidR="006D648C" w:rsidRDefault="005825BC">
      <w:pPr>
        <w:spacing w:line="240" w:lineRule="auto"/>
        <w:ind w:right="52" w:firstLine="709"/>
        <w:rPr>
          <w:szCs w:val="28"/>
        </w:rPr>
      </w:pPr>
      <w:r>
        <w:rPr>
          <w:szCs w:val="28"/>
        </w:rPr>
        <w:t>3.2.6.</w:t>
      </w:r>
      <w:r w:rsidR="0060335F">
        <w:rPr>
          <w:szCs w:val="28"/>
        </w:rPr>
        <w:t xml:space="preserve"> </w:t>
      </w:r>
      <w:r>
        <w:rPr>
          <w:szCs w:val="28"/>
        </w:rPr>
        <w:t xml:space="preserve">В случае соответствия заявления требованиям специалист </w:t>
      </w:r>
      <w:r w:rsidR="0060335F">
        <w:rPr>
          <w:szCs w:val="28"/>
        </w:rPr>
        <w:t>Управления</w:t>
      </w:r>
      <w:r w:rsidR="0060335F">
        <w:rPr>
          <w:szCs w:val="28"/>
        </w:rPr>
        <w:t xml:space="preserve"> образования администрации муниципального образования Юрьев-Польский район</w:t>
      </w:r>
      <w:r w:rsidR="0060335F">
        <w:rPr>
          <w:szCs w:val="28"/>
        </w:rPr>
        <w:t xml:space="preserve"> </w:t>
      </w:r>
      <w:r>
        <w:rPr>
          <w:szCs w:val="28"/>
        </w:rPr>
        <w:t>заносит запись о приеме заявления в журнал регистрации заявлений.</w:t>
      </w:r>
    </w:p>
    <w:p w:rsidR="006D648C" w:rsidRDefault="005825BC" w:rsidP="0060335F">
      <w:pPr>
        <w:pStyle w:val="ac"/>
        <w:numPr>
          <w:ilvl w:val="2"/>
          <w:numId w:val="11"/>
        </w:numPr>
        <w:spacing w:line="240" w:lineRule="auto"/>
        <w:ind w:left="0" w:right="52" w:firstLine="709"/>
        <w:rPr>
          <w:szCs w:val="28"/>
        </w:rPr>
      </w:pPr>
      <w:r>
        <w:rPr>
          <w:szCs w:val="28"/>
        </w:rPr>
        <w:t xml:space="preserve">При выявлении ошибок в заявлении (несоответствие заявления форме, установленной настоящим </w:t>
      </w:r>
      <w:r w:rsidR="0060335F">
        <w:rPr>
          <w:szCs w:val="28"/>
        </w:rPr>
        <w:t>Р</w:t>
      </w:r>
      <w:r>
        <w:rPr>
          <w:szCs w:val="28"/>
        </w:rPr>
        <w:t xml:space="preserve">егламентом, отсутствие сведений, обязательных к заполнению, или их несоответствие представленным документам) специалист </w:t>
      </w:r>
      <w:r w:rsidR="0060335F">
        <w:rPr>
          <w:szCs w:val="28"/>
        </w:rPr>
        <w:t>Управления</w:t>
      </w:r>
      <w:r w:rsidR="0060335F">
        <w:rPr>
          <w:szCs w:val="28"/>
        </w:rPr>
        <w:t xml:space="preserve"> образования администрации муниципального образования Юрьев-Польский район</w:t>
      </w:r>
      <w:r w:rsidR="0060335F">
        <w:rPr>
          <w:szCs w:val="28"/>
        </w:rPr>
        <w:t xml:space="preserve"> </w:t>
      </w:r>
      <w:r>
        <w:rPr>
          <w:szCs w:val="28"/>
        </w:rPr>
        <w:t>заносит запись в журнал регистрации заявлений об отказе в приеме заявления.</w:t>
      </w:r>
    </w:p>
    <w:p w:rsidR="006D648C" w:rsidRDefault="005825BC">
      <w:pPr>
        <w:numPr>
          <w:ilvl w:val="2"/>
          <w:numId w:val="11"/>
        </w:numPr>
        <w:spacing w:line="240" w:lineRule="auto"/>
        <w:ind w:left="0" w:right="52" w:firstLine="709"/>
        <w:rPr>
          <w:szCs w:val="28"/>
        </w:rPr>
      </w:pPr>
      <w:r>
        <w:rPr>
          <w:szCs w:val="28"/>
        </w:rPr>
        <w:t>По окончании обработки заочных обращений,</w:t>
      </w:r>
      <w:r w:rsidR="0060335F">
        <w:rPr>
          <w:szCs w:val="28"/>
        </w:rPr>
        <w:t xml:space="preserve"> </w:t>
      </w:r>
      <w:r>
        <w:rPr>
          <w:szCs w:val="28"/>
        </w:rPr>
        <w:t xml:space="preserve">которые не должны превышать 15 минут, поступивших в течение рабочего дня, специалист </w:t>
      </w:r>
      <w:r w:rsidR="0060335F">
        <w:rPr>
          <w:szCs w:val="28"/>
        </w:rPr>
        <w:t>Управлени</w:t>
      </w:r>
      <w:r w:rsidR="0060335F">
        <w:rPr>
          <w:szCs w:val="28"/>
        </w:rPr>
        <w:t>я</w:t>
      </w:r>
      <w:r w:rsidR="0060335F">
        <w:rPr>
          <w:szCs w:val="28"/>
        </w:rPr>
        <w:t xml:space="preserve"> образования администрации муниципального образования Юрьев-Польский район</w:t>
      </w:r>
      <w:r w:rsidR="0060335F">
        <w:rPr>
          <w:szCs w:val="28"/>
        </w:rPr>
        <w:t xml:space="preserve"> </w:t>
      </w:r>
      <w:r>
        <w:rPr>
          <w:szCs w:val="28"/>
        </w:rPr>
        <w:t>уведомляет заявителя о приеме или отказе в приеме заявления. Уведомление осуществляется по  почте или электронной почте.</w:t>
      </w:r>
    </w:p>
    <w:p w:rsidR="006D648C" w:rsidRDefault="005825BC">
      <w:pPr>
        <w:numPr>
          <w:ilvl w:val="2"/>
          <w:numId w:val="11"/>
        </w:numPr>
        <w:spacing w:line="240" w:lineRule="auto"/>
        <w:ind w:left="0" w:right="52" w:firstLine="709"/>
        <w:rPr>
          <w:szCs w:val="28"/>
        </w:rPr>
      </w:pPr>
      <w:r>
        <w:rPr>
          <w:szCs w:val="28"/>
        </w:rPr>
        <w:t xml:space="preserve">В случае отсутствия в представленных документах (при очном или заочном обращении) какого-либо из документов, указанных в </w:t>
      </w:r>
      <w:r w:rsidRPr="0060335F">
        <w:rPr>
          <w:szCs w:val="28"/>
        </w:rPr>
        <w:t>пункте 2.6</w:t>
      </w:r>
      <w:r>
        <w:rPr>
          <w:szCs w:val="28"/>
        </w:rPr>
        <w:t xml:space="preserve"> настоящего </w:t>
      </w:r>
      <w:r w:rsidR="0060335F">
        <w:rPr>
          <w:szCs w:val="28"/>
        </w:rPr>
        <w:t>Р</w:t>
      </w:r>
      <w:r>
        <w:rPr>
          <w:szCs w:val="28"/>
        </w:rPr>
        <w:t xml:space="preserve">егламента, специалист </w:t>
      </w:r>
      <w:r w:rsidR="0060335F">
        <w:rPr>
          <w:szCs w:val="28"/>
        </w:rPr>
        <w:t>Управления</w:t>
      </w:r>
      <w:r w:rsidR="0060335F">
        <w:rPr>
          <w:szCs w:val="28"/>
        </w:rPr>
        <w:t xml:space="preserve"> образования администрации муниципального образования Юрьев-Польский район</w:t>
      </w:r>
      <w:r w:rsidR="0060335F">
        <w:rPr>
          <w:szCs w:val="28"/>
        </w:rPr>
        <w:t xml:space="preserve"> </w:t>
      </w:r>
      <w:r>
        <w:rPr>
          <w:szCs w:val="28"/>
        </w:rPr>
        <w:t>делает соответствующую отметку об отсутствии документа в журнале регистрации заявлений.</w:t>
      </w:r>
    </w:p>
    <w:p w:rsidR="006D648C" w:rsidRDefault="005825BC">
      <w:pPr>
        <w:numPr>
          <w:ilvl w:val="2"/>
          <w:numId w:val="11"/>
        </w:numPr>
        <w:spacing w:line="240" w:lineRule="auto"/>
        <w:ind w:left="0" w:right="52" w:firstLine="709"/>
        <w:rPr>
          <w:szCs w:val="28"/>
        </w:rPr>
      </w:pPr>
      <w:r>
        <w:rPr>
          <w:szCs w:val="28"/>
        </w:rPr>
        <w:t xml:space="preserve">Решение о предоставлении (отказе в предоставлении) компенсации части родительской платы принимается </w:t>
      </w:r>
      <w:r w:rsidR="0060335F">
        <w:rPr>
          <w:szCs w:val="28"/>
        </w:rPr>
        <w:t>Управление</w:t>
      </w:r>
      <w:r w:rsidR="0060335F">
        <w:rPr>
          <w:szCs w:val="28"/>
        </w:rPr>
        <w:t>м</w:t>
      </w:r>
      <w:r w:rsidR="0060335F">
        <w:rPr>
          <w:szCs w:val="28"/>
        </w:rPr>
        <w:t xml:space="preserve"> образования администрации муниципального образования Юрьев-Польский район</w:t>
      </w:r>
      <w:r>
        <w:rPr>
          <w:szCs w:val="28"/>
        </w:rPr>
        <w:t xml:space="preserve"> не позднее 10 календарных дней со дня подачи соответствующих документов.</w:t>
      </w:r>
    </w:p>
    <w:p w:rsidR="006D648C" w:rsidRDefault="005825BC">
      <w:pPr>
        <w:spacing w:line="240" w:lineRule="auto"/>
        <w:ind w:right="52" w:firstLine="709"/>
        <w:rPr>
          <w:szCs w:val="28"/>
        </w:rPr>
      </w:pPr>
      <w:r>
        <w:rPr>
          <w:szCs w:val="28"/>
        </w:rPr>
        <w:t>Заявитель уведомляется о принятом решении в течение 5 календарных дней со дня принятия решения. Уведомление заявителя осуществляется посредством телефонной связи либо почтового отправления.</w:t>
      </w:r>
    </w:p>
    <w:p w:rsidR="006D648C" w:rsidRDefault="005825BC">
      <w:pPr>
        <w:numPr>
          <w:ilvl w:val="2"/>
          <w:numId w:val="11"/>
        </w:numPr>
        <w:spacing w:line="240" w:lineRule="auto"/>
        <w:ind w:left="0" w:right="52" w:firstLine="709"/>
        <w:rPr>
          <w:szCs w:val="28"/>
        </w:rPr>
      </w:pPr>
      <w:r>
        <w:rPr>
          <w:szCs w:val="28"/>
        </w:rPr>
        <w:t>Информация о принятом решении о предоставлении (отказе в предоставлении) компенсации части родительской платы заносится в журнал регистрации заявлений в день принятия решения.</w:t>
      </w:r>
    </w:p>
    <w:p w:rsidR="006D648C" w:rsidRDefault="005825BC">
      <w:pPr>
        <w:numPr>
          <w:ilvl w:val="2"/>
          <w:numId w:val="11"/>
        </w:numPr>
        <w:spacing w:line="240" w:lineRule="auto"/>
        <w:ind w:left="0" w:right="52" w:firstLine="709"/>
        <w:rPr>
          <w:szCs w:val="28"/>
        </w:rPr>
      </w:pPr>
      <w:r>
        <w:rPr>
          <w:szCs w:val="28"/>
        </w:rPr>
        <w:t>Результатом административной процедуры является уведомление заявителя о предоставлении (отказе в предоставлении) компенсации части родительской платы.</w:t>
      </w:r>
    </w:p>
    <w:p w:rsidR="006D648C" w:rsidRDefault="005825BC">
      <w:pPr>
        <w:numPr>
          <w:ilvl w:val="2"/>
          <w:numId w:val="11"/>
        </w:numPr>
        <w:spacing w:line="240" w:lineRule="auto"/>
        <w:ind w:left="0" w:right="52" w:firstLine="709"/>
        <w:rPr>
          <w:szCs w:val="28"/>
        </w:rPr>
      </w:pPr>
      <w:r>
        <w:rPr>
          <w:szCs w:val="28"/>
        </w:rPr>
        <w:t>Максимальный срок административного действия по приему и рассмотрению документов составляет 15 минут в отношении каждого заявления.</w:t>
      </w:r>
    </w:p>
    <w:p w:rsidR="006D648C" w:rsidRDefault="005825BC">
      <w:pPr>
        <w:spacing w:line="240" w:lineRule="auto"/>
        <w:ind w:right="52" w:firstLine="709"/>
        <w:rPr>
          <w:szCs w:val="28"/>
        </w:rPr>
      </w:pPr>
      <w:r>
        <w:rPr>
          <w:szCs w:val="28"/>
        </w:rPr>
        <w:t>Максимальный срок административного действия по принятию решения о предоставлении (отказе в предоставлении) компенсации части родительской платы составляет 10 календарных дней со дня приема документов.</w:t>
      </w:r>
    </w:p>
    <w:p w:rsidR="006D648C" w:rsidRDefault="005825BC">
      <w:pPr>
        <w:spacing w:line="240" w:lineRule="auto"/>
        <w:ind w:right="52" w:firstLine="709"/>
        <w:rPr>
          <w:szCs w:val="28"/>
        </w:rPr>
      </w:pPr>
      <w:r>
        <w:rPr>
          <w:szCs w:val="28"/>
        </w:rPr>
        <w:t>Максимальный срок административного действия по уведомлению заявителей о принятом решении о предоставлении (отказе в предоставлении) компенсации части родительской платы составляет 5 календарных дней со дня принятия решения.</w:t>
      </w:r>
    </w:p>
    <w:p w:rsidR="006D648C" w:rsidRDefault="005825BC">
      <w:pPr>
        <w:spacing w:line="240" w:lineRule="auto"/>
        <w:ind w:right="52" w:firstLine="709"/>
        <w:rPr>
          <w:szCs w:val="28"/>
        </w:rPr>
      </w:pPr>
      <w:r>
        <w:rPr>
          <w:szCs w:val="28"/>
        </w:rPr>
        <w:t>3.3. Выплата компенсации части родительской платы.</w:t>
      </w:r>
    </w:p>
    <w:p w:rsidR="006D648C" w:rsidRDefault="005825BC">
      <w:pPr>
        <w:spacing w:line="240" w:lineRule="auto"/>
        <w:ind w:right="52" w:firstLine="709"/>
        <w:rPr>
          <w:szCs w:val="28"/>
        </w:rPr>
      </w:pPr>
      <w:r>
        <w:rPr>
          <w:szCs w:val="28"/>
        </w:rPr>
        <w:t>3.3.1. Основанием для начала выполнения административной процедуры является принятие решения о предоставлении компенсации части родительской платы.</w:t>
      </w:r>
    </w:p>
    <w:p w:rsidR="006D648C" w:rsidRDefault="005825BC" w:rsidP="00A224A6">
      <w:pPr>
        <w:pStyle w:val="ac"/>
        <w:numPr>
          <w:ilvl w:val="2"/>
          <w:numId w:val="10"/>
        </w:numPr>
        <w:spacing w:line="240" w:lineRule="auto"/>
        <w:ind w:left="0" w:right="52" w:firstLine="664"/>
        <w:rPr>
          <w:szCs w:val="28"/>
        </w:rPr>
      </w:pPr>
      <w:r>
        <w:rPr>
          <w:szCs w:val="28"/>
        </w:rPr>
        <w:t xml:space="preserve">Специалист </w:t>
      </w:r>
      <w:r w:rsidR="0078342C">
        <w:rPr>
          <w:szCs w:val="28"/>
        </w:rPr>
        <w:t>Управления</w:t>
      </w:r>
      <w:r w:rsidR="0078342C">
        <w:rPr>
          <w:szCs w:val="28"/>
        </w:rPr>
        <w:t xml:space="preserve"> образования администрации </w:t>
      </w:r>
      <w:r w:rsidR="00A224A6">
        <w:rPr>
          <w:szCs w:val="28"/>
        </w:rPr>
        <w:t>м</w:t>
      </w:r>
      <w:r w:rsidR="0078342C">
        <w:rPr>
          <w:szCs w:val="28"/>
        </w:rPr>
        <w:t>униципального образования Юрьев-Польский район</w:t>
      </w:r>
      <w:r w:rsidR="0078342C">
        <w:rPr>
          <w:szCs w:val="28"/>
        </w:rPr>
        <w:t xml:space="preserve"> </w:t>
      </w:r>
      <w:r>
        <w:rPr>
          <w:szCs w:val="28"/>
        </w:rPr>
        <w:t>формирует личные дела граждан, обладающих правом на получение компенсации части родительской платы. Личное дело составляют документы, необходимые для предоставления данной государственной услуги.</w:t>
      </w:r>
    </w:p>
    <w:p w:rsidR="006D648C" w:rsidRDefault="005825BC" w:rsidP="0060335F">
      <w:pPr>
        <w:pStyle w:val="ac"/>
        <w:numPr>
          <w:ilvl w:val="2"/>
          <w:numId w:val="10"/>
        </w:numPr>
        <w:spacing w:line="240" w:lineRule="auto"/>
        <w:ind w:left="0" w:right="52" w:firstLine="709"/>
        <w:rPr>
          <w:szCs w:val="28"/>
        </w:rPr>
      </w:pPr>
      <w:r>
        <w:rPr>
          <w:szCs w:val="28"/>
        </w:rPr>
        <w:t xml:space="preserve">Специалист </w:t>
      </w:r>
      <w:r w:rsidR="0078342C">
        <w:rPr>
          <w:szCs w:val="28"/>
        </w:rPr>
        <w:t>Управлени</w:t>
      </w:r>
      <w:r w:rsidR="0078342C">
        <w:rPr>
          <w:szCs w:val="28"/>
        </w:rPr>
        <w:t>я</w:t>
      </w:r>
      <w:r w:rsidR="0078342C">
        <w:rPr>
          <w:szCs w:val="28"/>
        </w:rPr>
        <w:t xml:space="preserve"> образования администрации муниципального образования Юрьев-Польский район</w:t>
      </w:r>
      <w:r w:rsidR="0078342C">
        <w:rPr>
          <w:szCs w:val="28"/>
        </w:rPr>
        <w:t xml:space="preserve"> </w:t>
      </w:r>
      <w:r>
        <w:rPr>
          <w:szCs w:val="28"/>
        </w:rPr>
        <w:t>формирует ежемесячный регистр получателей компенсации по форме, установле</w:t>
      </w:r>
      <w:r w:rsidR="0078342C">
        <w:rPr>
          <w:szCs w:val="28"/>
        </w:rPr>
        <w:t xml:space="preserve">нной департаментом </w:t>
      </w:r>
      <w:proofErr w:type="gramStart"/>
      <w:r w:rsidR="0078342C">
        <w:rPr>
          <w:szCs w:val="28"/>
        </w:rPr>
        <w:t xml:space="preserve">образования </w:t>
      </w:r>
      <w:r>
        <w:rPr>
          <w:szCs w:val="28"/>
        </w:rPr>
        <w:t xml:space="preserve"> Владимирской</w:t>
      </w:r>
      <w:proofErr w:type="gramEnd"/>
      <w:r>
        <w:rPr>
          <w:szCs w:val="28"/>
        </w:rPr>
        <w:t xml:space="preserve"> области.</w:t>
      </w:r>
    </w:p>
    <w:p w:rsidR="006D648C" w:rsidRDefault="005825BC">
      <w:pPr>
        <w:numPr>
          <w:ilvl w:val="2"/>
          <w:numId w:val="10"/>
        </w:numPr>
        <w:spacing w:line="240" w:lineRule="auto"/>
        <w:ind w:left="0" w:right="52" w:firstLine="709"/>
        <w:rPr>
          <w:szCs w:val="28"/>
        </w:rPr>
      </w:pPr>
      <w:r>
        <w:rPr>
          <w:szCs w:val="28"/>
        </w:rPr>
        <w:t>Ежемесячное начисление компенсации части родительской платы производится на основании данных о фактическом поступлении родительской платы на лицевой счет ребенка в образовательной организации по состоянию на 15 число текущего месяца. При поступлении родительской платы после указанного срока начисление и выплата компенсации осуществляются в следующем месяце.</w:t>
      </w:r>
    </w:p>
    <w:p w:rsidR="006D648C" w:rsidRDefault="005825BC">
      <w:pPr>
        <w:numPr>
          <w:ilvl w:val="2"/>
          <w:numId w:val="10"/>
        </w:numPr>
        <w:spacing w:after="40" w:line="240" w:lineRule="auto"/>
        <w:ind w:left="0" w:right="52" w:firstLine="709"/>
        <w:rPr>
          <w:szCs w:val="28"/>
        </w:rPr>
      </w:pPr>
      <w:r>
        <w:rPr>
          <w:szCs w:val="28"/>
        </w:rPr>
        <w:t>Выплата компенсации компенсация части родительской платы осуществляется в размере:</w:t>
      </w:r>
    </w:p>
    <w:p w:rsidR="006D648C" w:rsidRDefault="005825BC" w:rsidP="00A224A6">
      <w:pPr>
        <w:numPr>
          <w:ilvl w:val="0"/>
          <w:numId w:val="8"/>
        </w:numPr>
        <w:spacing w:after="38" w:line="240" w:lineRule="auto"/>
        <w:ind w:left="0" w:right="52" w:firstLine="567"/>
        <w:rPr>
          <w:szCs w:val="28"/>
        </w:rPr>
      </w:pPr>
      <w:r>
        <w:rPr>
          <w:szCs w:val="28"/>
        </w:rPr>
        <w:t>на первого ребенка – 20% среднего размера родительской платы за присмотр и уход за детьми в государственных и муниципальных образовательных организациях Владимирской области, находящихся на территории Владимирской области и реализующих образовательную программу дошкольного образования (далее - средний размер родительской платы), установленного постановлением администрации Владимирской области, но не более внесенной родительской платы:</w:t>
      </w:r>
    </w:p>
    <w:p w:rsidR="006D648C" w:rsidRDefault="005825BC" w:rsidP="00A224A6">
      <w:pPr>
        <w:numPr>
          <w:ilvl w:val="0"/>
          <w:numId w:val="8"/>
        </w:numPr>
        <w:spacing w:line="240" w:lineRule="auto"/>
        <w:ind w:left="0" w:right="52" w:firstLine="567"/>
        <w:rPr>
          <w:szCs w:val="28"/>
        </w:rPr>
      </w:pPr>
      <w:r>
        <w:rPr>
          <w:szCs w:val="28"/>
        </w:rPr>
        <w:t>на второго ребенка 50% среднего размера родительской платы, установленного постановлением администрации Владимирской области, но не более внесенной родительской платы;</w:t>
      </w:r>
    </w:p>
    <w:p w:rsidR="006D648C" w:rsidRDefault="005825BC" w:rsidP="00A224A6">
      <w:pPr>
        <w:numPr>
          <w:ilvl w:val="0"/>
          <w:numId w:val="8"/>
        </w:numPr>
        <w:spacing w:after="68" w:line="240" w:lineRule="auto"/>
        <w:ind w:left="0" w:right="52" w:firstLine="567"/>
        <w:rPr>
          <w:szCs w:val="28"/>
        </w:rPr>
      </w:pPr>
      <w:r>
        <w:rPr>
          <w:szCs w:val="28"/>
        </w:rPr>
        <w:t>на третьего ребенка и последующих детей – 70% среднего размера родительской платы, установленного постановлением администрации Владимирской области, но не более внесенной родительской платы.</w:t>
      </w:r>
    </w:p>
    <w:p w:rsidR="006D648C" w:rsidRDefault="005825BC" w:rsidP="0078342C">
      <w:pPr>
        <w:spacing w:after="0" w:line="240" w:lineRule="auto"/>
        <w:ind w:right="0" w:firstLine="709"/>
        <w:rPr>
          <w:szCs w:val="28"/>
        </w:rPr>
      </w:pPr>
      <w:r>
        <w:rPr>
          <w:szCs w:val="28"/>
        </w:rPr>
        <w:t>Размер компенсации части родительской платы рассчитывается пропорционально дням фактического посещения ребенком образовательной организации.</w:t>
      </w:r>
    </w:p>
    <w:p w:rsidR="006D648C" w:rsidRDefault="005825BC" w:rsidP="0078342C">
      <w:pPr>
        <w:numPr>
          <w:ilvl w:val="2"/>
          <w:numId w:val="12"/>
        </w:numPr>
        <w:spacing w:after="0" w:line="240" w:lineRule="auto"/>
        <w:ind w:left="0" w:right="0" w:firstLine="709"/>
        <w:rPr>
          <w:szCs w:val="28"/>
        </w:rPr>
      </w:pPr>
      <w:r>
        <w:rPr>
          <w:szCs w:val="28"/>
        </w:rPr>
        <w:t>Выплата компенсации части родительской платы производится путем зачисления на лицевые счета получателей, открытые в финансово-кредитных организациях, или через отделения федеральной почтовой связи (по желанию получателя компенсации) в срок до 25 числа месяца, следующего за расчетным.</w:t>
      </w:r>
    </w:p>
    <w:p w:rsidR="006D648C" w:rsidRDefault="005825BC" w:rsidP="0078342C">
      <w:pPr>
        <w:numPr>
          <w:ilvl w:val="2"/>
          <w:numId w:val="12"/>
        </w:numPr>
        <w:spacing w:after="0" w:line="240" w:lineRule="auto"/>
        <w:ind w:left="0" w:right="0" w:firstLine="709"/>
        <w:rPr>
          <w:szCs w:val="28"/>
        </w:rPr>
      </w:pPr>
      <w:r>
        <w:rPr>
          <w:szCs w:val="28"/>
        </w:rPr>
        <w:t>Выплата компенсации прекращается со дня прекращения действия договора между образовательной организацией, реализующей программу дошкольного образования, и родителями (законными представителями).</w:t>
      </w:r>
    </w:p>
    <w:p w:rsidR="006D648C" w:rsidRDefault="005825BC" w:rsidP="0078342C">
      <w:pPr>
        <w:numPr>
          <w:ilvl w:val="2"/>
          <w:numId w:val="12"/>
        </w:numPr>
        <w:spacing w:after="0" w:line="240" w:lineRule="auto"/>
        <w:ind w:left="0" w:right="0" w:firstLine="709"/>
        <w:rPr>
          <w:szCs w:val="28"/>
        </w:rPr>
      </w:pPr>
      <w:r>
        <w:rPr>
          <w:szCs w:val="28"/>
        </w:rPr>
        <w:t>Критерием принятия решения о выплате компенсации части родительской платы является факт внесения родителем (законном представителем) ребенка родительской платы.</w:t>
      </w:r>
    </w:p>
    <w:p w:rsidR="006D648C" w:rsidRDefault="005825BC" w:rsidP="0078342C">
      <w:pPr>
        <w:numPr>
          <w:ilvl w:val="2"/>
          <w:numId w:val="12"/>
        </w:numPr>
        <w:spacing w:after="0" w:line="240" w:lineRule="auto"/>
        <w:ind w:left="0" w:right="0" w:firstLine="709"/>
        <w:rPr>
          <w:szCs w:val="28"/>
        </w:rPr>
      </w:pPr>
      <w:r>
        <w:rPr>
          <w:szCs w:val="28"/>
        </w:rPr>
        <w:t>Результатом административной процедуры является зачисление на лицевые счета получателей, открытые в финансово-кредитных учреждениях, или выплата через отделения федеральной почтовой связи компенсации части родительской платы.</w:t>
      </w:r>
    </w:p>
    <w:p w:rsidR="006D648C" w:rsidRDefault="005825BC" w:rsidP="0078342C">
      <w:pPr>
        <w:numPr>
          <w:ilvl w:val="2"/>
          <w:numId w:val="12"/>
        </w:numPr>
        <w:spacing w:after="0" w:line="240" w:lineRule="auto"/>
        <w:ind w:left="0" w:right="0" w:firstLine="709"/>
        <w:rPr>
          <w:szCs w:val="28"/>
        </w:rPr>
      </w:pPr>
      <w:r>
        <w:rPr>
          <w:szCs w:val="28"/>
        </w:rPr>
        <w:t>Срок осуществления данной административной процедуры - до 25 числа месяца, следующего за месяцем внесения родительской платы.</w:t>
      </w:r>
    </w:p>
    <w:p w:rsidR="006D648C" w:rsidRDefault="005825BC" w:rsidP="0078342C">
      <w:pPr>
        <w:spacing w:after="0" w:line="240" w:lineRule="auto"/>
        <w:ind w:right="0" w:firstLine="709"/>
      </w:pPr>
      <w:r>
        <w:rPr>
          <w:szCs w:val="28"/>
        </w:rPr>
        <w:t>3.4. Услуга в электронной форме не предоставляется.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 (функций).</w:t>
      </w:r>
    </w:p>
    <w:p w:rsidR="006D648C" w:rsidRDefault="005825BC" w:rsidP="0078342C">
      <w:pPr>
        <w:spacing w:after="0" w:line="240" w:lineRule="auto"/>
        <w:ind w:right="0" w:firstLine="709"/>
        <w:rPr>
          <w:szCs w:val="28"/>
        </w:rPr>
      </w:pPr>
      <w:r>
        <w:rPr>
          <w:szCs w:val="28"/>
        </w:rPr>
        <w:t>3.5.</w:t>
      </w:r>
      <w:r w:rsidR="0078342C">
        <w:rPr>
          <w:szCs w:val="28"/>
        </w:rPr>
        <w:t xml:space="preserve"> </w:t>
      </w:r>
      <w:r>
        <w:rPr>
          <w:szCs w:val="28"/>
        </w:rPr>
        <w:t xml:space="preserve">Предоставление услуги через </w:t>
      </w:r>
      <w:r w:rsidR="0078342C">
        <w:rPr>
          <w:szCs w:val="28"/>
        </w:rPr>
        <w:t>многофункциональные центры</w:t>
      </w:r>
      <w:r>
        <w:rPr>
          <w:szCs w:val="28"/>
        </w:rPr>
        <w:t xml:space="preserve"> не предусмотрено.</w:t>
      </w:r>
    </w:p>
    <w:p w:rsidR="0078342C" w:rsidRDefault="0078342C" w:rsidP="0078342C">
      <w:pPr>
        <w:spacing w:after="0" w:line="240" w:lineRule="auto"/>
        <w:ind w:right="0" w:firstLine="709"/>
      </w:pPr>
    </w:p>
    <w:p w:rsidR="006D648C" w:rsidRPr="007F43EC" w:rsidRDefault="005825BC" w:rsidP="002132B3">
      <w:pPr>
        <w:pStyle w:val="ac"/>
        <w:numPr>
          <w:ilvl w:val="0"/>
          <w:numId w:val="17"/>
        </w:numPr>
        <w:spacing w:after="0" w:line="240" w:lineRule="auto"/>
        <w:ind w:right="0" w:firstLine="0"/>
        <w:jc w:val="center"/>
        <w:rPr>
          <w:b/>
          <w:szCs w:val="28"/>
        </w:rPr>
      </w:pPr>
      <w:r w:rsidRPr="007F43EC">
        <w:rPr>
          <w:b/>
          <w:szCs w:val="28"/>
        </w:rPr>
        <w:t>Формы контроля</w:t>
      </w:r>
      <w:r w:rsidR="007F43EC" w:rsidRPr="007F43EC">
        <w:rPr>
          <w:b/>
          <w:szCs w:val="28"/>
        </w:rPr>
        <w:t xml:space="preserve"> </w:t>
      </w:r>
      <w:r w:rsidRPr="007F43EC">
        <w:rPr>
          <w:b/>
          <w:szCs w:val="28"/>
        </w:rPr>
        <w:t>за исполнением</w:t>
      </w:r>
      <w:r w:rsidR="007F43EC" w:rsidRPr="007F43EC">
        <w:rPr>
          <w:b/>
          <w:szCs w:val="28"/>
        </w:rPr>
        <w:t xml:space="preserve"> Регламента</w:t>
      </w:r>
    </w:p>
    <w:p w:rsidR="007F43EC" w:rsidRPr="007F43EC" w:rsidRDefault="007F43EC" w:rsidP="007F43EC">
      <w:pPr>
        <w:pStyle w:val="ac"/>
        <w:spacing w:after="0" w:line="240" w:lineRule="auto"/>
        <w:ind w:left="19" w:right="0" w:firstLine="0"/>
        <w:rPr>
          <w:b/>
          <w:szCs w:val="28"/>
        </w:rPr>
      </w:pPr>
    </w:p>
    <w:p w:rsidR="006D648C" w:rsidRPr="00BC613D" w:rsidRDefault="005825BC" w:rsidP="00BC613D">
      <w:pPr>
        <w:pStyle w:val="ac"/>
        <w:numPr>
          <w:ilvl w:val="1"/>
          <w:numId w:val="27"/>
        </w:numPr>
        <w:spacing w:after="0" w:line="240" w:lineRule="auto"/>
        <w:ind w:left="0" w:right="0" w:firstLine="709"/>
        <w:rPr>
          <w:szCs w:val="28"/>
        </w:rPr>
      </w:pPr>
      <w:r w:rsidRPr="00BC613D">
        <w:rPr>
          <w:szCs w:val="28"/>
        </w:rPr>
        <w:t xml:space="preserve">Текущий контроль за исполнением настоящего </w:t>
      </w:r>
      <w:r w:rsidR="007F43EC" w:rsidRPr="00BC613D">
        <w:rPr>
          <w:szCs w:val="28"/>
        </w:rPr>
        <w:t>Р</w:t>
      </w:r>
      <w:r w:rsidRPr="00BC613D">
        <w:rPr>
          <w:szCs w:val="28"/>
        </w:rPr>
        <w:t>егламента при предоставлении государственной услуги осуществляется заместителем главы администрации муниципального образования Юрьев-Польский район по социальным вопросам, начальником управления образования.</w:t>
      </w:r>
    </w:p>
    <w:p w:rsidR="006D648C" w:rsidRPr="00BC613D" w:rsidRDefault="005825BC" w:rsidP="00BC613D">
      <w:pPr>
        <w:pStyle w:val="ac"/>
        <w:numPr>
          <w:ilvl w:val="1"/>
          <w:numId w:val="27"/>
        </w:numPr>
        <w:spacing w:after="0" w:line="240" w:lineRule="auto"/>
        <w:ind w:left="0" w:right="0" w:firstLine="709"/>
        <w:rPr>
          <w:szCs w:val="28"/>
        </w:rPr>
      </w:pPr>
      <w:r w:rsidRPr="00BC613D">
        <w:rPr>
          <w:szCs w:val="28"/>
        </w:rPr>
        <w:t>Текущий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D648C" w:rsidRDefault="005825BC">
      <w:pPr>
        <w:spacing w:after="0" w:line="240" w:lineRule="auto"/>
        <w:ind w:right="0" w:firstLine="709"/>
        <w:rPr>
          <w:szCs w:val="28"/>
        </w:rPr>
      </w:pPr>
      <w:r>
        <w:rPr>
          <w:szCs w:val="28"/>
        </w:rPr>
        <w:t>Проведение проверок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w:t>
      </w:r>
    </w:p>
    <w:p w:rsidR="006D648C" w:rsidRPr="00BC613D" w:rsidRDefault="005825BC" w:rsidP="00BC613D">
      <w:pPr>
        <w:pStyle w:val="ac"/>
        <w:numPr>
          <w:ilvl w:val="1"/>
          <w:numId w:val="27"/>
        </w:numPr>
        <w:spacing w:after="0" w:line="240" w:lineRule="auto"/>
        <w:ind w:left="0" w:right="0" w:firstLine="709"/>
        <w:rPr>
          <w:szCs w:val="28"/>
        </w:rPr>
      </w:pPr>
      <w:r w:rsidRPr="00BC613D">
        <w:rPr>
          <w:szCs w:val="28"/>
        </w:rPr>
        <w:t>Лица, ответственные за предоставление государственной услуги, несут персональную ответственность за соблюдение сроков и порядка предоставления государственной услуги.</w:t>
      </w:r>
    </w:p>
    <w:p w:rsidR="006D648C" w:rsidRDefault="005825BC" w:rsidP="00BC613D">
      <w:pPr>
        <w:numPr>
          <w:ilvl w:val="1"/>
          <w:numId w:val="27"/>
        </w:numPr>
        <w:spacing w:after="0" w:line="240" w:lineRule="auto"/>
        <w:ind w:left="0" w:right="0" w:firstLine="709"/>
        <w:rPr>
          <w:szCs w:val="28"/>
        </w:rPr>
      </w:pPr>
      <w:r>
        <w:rPr>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F43EC" w:rsidRDefault="007F43EC" w:rsidP="007F43EC">
      <w:pPr>
        <w:spacing w:after="0" w:line="240" w:lineRule="auto"/>
        <w:ind w:left="709" w:right="0" w:firstLine="0"/>
        <w:rPr>
          <w:szCs w:val="28"/>
        </w:rPr>
      </w:pPr>
    </w:p>
    <w:p w:rsidR="007F43EC" w:rsidRDefault="005825BC" w:rsidP="00BC613D">
      <w:pPr>
        <w:numPr>
          <w:ilvl w:val="0"/>
          <w:numId w:val="27"/>
        </w:numPr>
        <w:spacing w:after="0" w:line="240" w:lineRule="auto"/>
        <w:ind w:left="0" w:right="0" w:firstLine="0"/>
        <w:jc w:val="center"/>
        <w:rPr>
          <w:b/>
          <w:szCs w:val="28"/>
        </w:rPr>
      </w:pPr>
      <w:r>
        <w:rPr>
          <w:b/>
          <w:szCs w:val="28"/>
        </w:rPr>
        <w:t>Досудебный (внесудебный) порядок обжалования решений и действий (бездействия) органа, предоставляющего</w:t>
      </w:r>
    </w:p>
    <w:p w:rsidR="007F43EC" w:rsidRDefault="005825BC" w:rsidP="007F43EC">
      <w:pPr>
        <w:spacing w:after="0" w:line="240" w:lineRule="auto"/>
        <w:ind w:left="709" w:right="0" w:firstLine="0"/>
        <w:jc w:val="center"/>
        <w:rPr>
          <w:b/>
          <w:szCs w:val="28"/>
        </w:rPr>
      </w:pPr>
      <w:r>
        <w:rPr>
          <w:b/>
          <w:szCs w:val="28"/>
        </w:rPr>
        <w:t xml:space="preserve">государственную услугу, </w:t>
      </w:r>
      <w:r w:rsidR="007F43EC">
        <w:rPr>
          <w:b/>
          <w:szCs w:val="28"/>
        </w:rPr>
        <w:t>специалистов</w:t>
      </w:r>
      <w:r>
        <w:rPr>
          <w:b/>
          <w:szCs w:val="28"/>
        </w:rPr>
        <w:t>,</w:t>
      </w:r>
    </w:p>
    <w:p w:rsidR="006D648C" w:rsidRDefault="005825BC" w:rsidP="007F43EC">
      <w:pPr>
        <w:spacing w:after="0" w:line="240" w:lineRule="auto"/>
        <w:ind w:left="709" w:right="0" w:firstLine="0"/>
        <w:jc w:val="center"/>
        <w:rPr>
          <w:b/>
          <w:szCs w:val="28"/>
        </w:rPr>
      </w:pPr>
      <w:r>
        <w:rPr>
          <w:b/>
          <w:szCs w:val="28"/>
        </w:rPr>
        <w:t>участвующих в предос</w:t>
      </w:r>
      <w:r w:rsidR="007F43EC">
        <w:rPr>
          <w:b/>
          <w:szCs w:val="28"/>
        </w:rPr>
        <w:t>тавлении государственной услуги</w:t>
      </w:r>
    </w:p>
    <w:p w:rsidR="007F43EC" w:rsidRDefault="007F43EC" w:rsidP="007F43EC">
      <w:pPr>
        <w:spacing w:after="0" w:line="240" w:lineRule="auto"/>
        <w:ind w:left="709" w:right="0" w:firstLine="0"/>
        <w:jc w:val="center"/>
        <w:rPr>
          <w:b/>
          <w:szCs w:val="28"/>
        </w:rPr>
      </w:pPr>
    </w:p>
    <w:p w:rsidR="006D648C" w:rsidRDefault="005825BC" w:rsidP="00BC613D">
      <w:pPr>
        <w:numPr>
          <w:ilvl w:val="1"/>
          <w:numId w:val="27"/>
        </w:numPr>
        <w:spacing w:line="240" w:lineRule="auto"/>
        <w:ind w:left="0" w:right="52" w:firstLine="709"/>
        <w:rPr>
          <w:szCs w:val="28"/>
        </w:rPr>
      </w:pPr>
      <w:r>
        <w:rPr>
          <w:szCs w:val="28"/>
        </w:rPr>
        <w:t xml:space="preserve">Граждане имеют право на обжалование действий (бездействия) и решений, осуществляемых (принятых) в ходе исполнения государственной услуги, в досудебном (внесудебном) порядке путем обращения непосредственно в </w:t>
      </w:r>
      <w:r w:rsidR="00BC613D">
        <w:rPr>
          <w:szCs w:val="28"/>
        </w:rPr>
        <w:t>У</w:t>
      </w:r>
      <w:r>
        <w:rPr>
          <w:szCs w:val="28"/>
        </w:rPr>
        <w:t>правление образования администрации муниципального образования Юрьев-Польский район.</w:t>
      </w:r>
    </w:p>
    <w:p w:rsidR="006D648C" w:rsidRDefault="005825BC" w:rsidP="00BC613D">
      <w:pPr>
        <w:numPr>
          <w:ilvl w:val="1"/>
          <w:numId w:val="27"/>
        </w:numPr>
        <w:spacing w:line="240" w:lineRule="auto"/>
        <w:ind w:left="0" w:right="52" w:firstLine="709"/>
        <w:rPr>
          <w:szCs w:val="28"/>
        </w:rPr>
      </w:pPr>
      <w:r>
        <w:rPr>
          <w:szCs w:val="28"/>
        </w:rPr>
        <w:t>В досудебном (внесудебном) порядке граждане могут обжаловать действия (бездействие) и решения:</w:t>
      </w:r>
    </w:p>
    <w:p w:rsidR="006D648C" w:rsidRDefault="005825BC">
      <w:pPr>
        <w:numPr>
          <w:ilvl w:val="0"/>
          <w:numId w:val="18"/>
        </w:numPr>
        <w:spacing w:line="240" w:lineRule="auto"/>
        <w:ind w:left="0" w:right="52" w:firstLine="709"/>
        <w:rPr>
          <w:szCs w:val="28"/>
        </w:rPr>
      </w:pPr>
      <w:r>
        <w:rPr>
          <w:szCs w:val="28"/>
        </w:rPr>
        <w:t>специалиста Управления образования администрации муниципального образования Юрьев-Польский район, ответственного за предоставление государственной услуги - заместителю главы администрации муниципального образования Юрьев-Польский район по социальным вопросам, начальнику управления образования;</w:t>
      </w:r>
    </w:p>
    <w:p w:rsidR="006D648C" w:rsidRDefault="005825BC">
      <w:pPr>
        <w:numPr>
          <w:ilvl w:val="0"/>
          <w:numId w:val="18"/>
        </w:numPr>
        <w:spacing w:line="240" w:lineRule="auto"/>
        <w:ind w:left="0" w:right="52" w:firstLine="709"/>
        <w:rPr>
          <w:szCs w:val="28"/>
        </w:rPr>
      </w:pPr>
      <w:r>
        <w:rPr>
          <w:szCs w:val="28"/>
        </w:rPr>
        <w:t>заместителя главы администрации муниципального образования Юрьев</w:t>
      </w:r>
      <w:r w:rsidR="00CB0C80">
        <w:rPr>
          <w:szCs w:val="28"/>
        </w:rPr>
        <w:t>-</w:t>
      </w:r>
      <w:r>
        <w:rPr>
          <w:szCs w:val="28"/>
        </w:rPr>
        <w:t>Польский район по социальным вопросам, начальника управления образования - главе администрации муниципального образования Юрьев-Польский район.</w:t>
      </w:r>
    </w:p>
    <w:p w:rsidR="006D648C" w:rsidRDefault="005825BC">
      <w:pPr>
        <w:spacing w:after="37" w:line="240" w:lineRule="auto"/>
        <w:ind w:right="52" w:firstLine="709"/>
        <w:rPr>
          <w:szCs w:val="28"/>
        </w:rPr>
      </w:pPr>
      <w:r>
        <w:rPr>
          <w:szCs w:val="28"/>
        </w:rPr>
        <w:t>5.3. Заявитель может обратиться с жалобой, в том числе в следующих случаях:</w:t>
      </w:r>
    </w:p>
    <w:p w:rsidR="006D648C" w:rsidRDefault="005825BC" w:rsidP="00BC613D">
      <w:pPr>
        <w:numPr>
          <w:ilvl w:val="0"/>
          <w:numId w:val="19"/>
        </w:numPr>
        <w:spacing w:line="240" w:lineRule="auto"/>
        <w:ind w:left="0" w:right="52" w:firstLine="284"/>
        <w:rPr>
          <w:szCs w:val="28"/>
        </w:rPr>
      </w:pPr>
      <w:r>
        <w:rPr>
          <w:szCs w:val="28"/>
        </w:rPr>
        <w:t>нарушение срока регистрации запроса о предоставлении государственной услуги;</w:t>
      </w:r>
    </w:p>
    <w:p w:rsidR="006D648C" w:rsidRDefault="005825BC" w:rsidP="00BC613D">
      <w:pPr>
        <w:numPr>
          <w:ilvl w:val="0"/>
          <w:numId w:val="19"/>
        </w:numPr>
        <w:spacing w:line="240" w:lineRule="auto"/>
        <w:ind w:left="0" w:right="52" w:firstLine="284"/>
        <w:rPr>
          <w:szCs w:val="28"/>
        </w:rPr>
      </w:pPr>
      <w:r>
        <w:rPr>
          <w:szCs w:val="28"/>
        </w:rPr>
        <w:t>нарушение срока предос</w:t>
      </w:r>
      <w:r w:rsidR="00BC613D">
        <w:rPr>
          <w:szCs w:val="28"/>
        </w:rPr>
        <w:t>тавления государственной услуги;</w:t>
      </w:r>
    </w:p>
    <w:p w:rsidR="006D648C" w:rsidRDefault="00BC613D" w:rsidP="00BC613D">
      <w:pPr>
        <w:spacing w:line="240" w:lineRule="auto"/>
        <w:ind w:right="52" w:firstLine="284"/>
        <w:rPr>
          <w:szCs w:val="28"/>
        </w:rPr>
      </w:pPr>
      <w:r>
        <w:rPr>
          <w:szCs w:val="28"/>
        </w:rPr>
        <w:t>3</w:t>
      </w:r>
      <w:r w:rsidR="005825BC">
        <w:rPr>
          <w:szCs w:val="28"/>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D648C" w:rsidRDefault="005825BC" w:rsidP="00BC613D">
      <w:pPr>
        <w:numPr>
          <w:ilvl w:val="0"/>
          <w:numId w:val="20"/>
        </w:numPr>
        <w:spacing w:line="240" w:lineRule="auto"/>
        <w:ind w:left="0" w:right="52" w:firstLine="284"/>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6D648C" w:rsidRDefault="005825BC" w:rsidP="00BC613D">
      <w:pPr>
        <w:numPr>
          <w:ilvl w:val="0"/>
          <w:numId w:val="20"/>
        </w:numPr>
        <w:spacing w:line="240" w:lineRule="auto"/>
        <w:ind w:left="0" w:right="52" w:firstLine="284"/>
        <w:rPr>
          <w:szCs w:val="28"/>
        </w:rPr>
      </w:pPr>
      <w:r>
        <w:rPr>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C613D">
        <w:rPr>
          <w:szCs w:val="28"/>
        </w:rPr>
        <w:t>муниципальными правовыми актами;</w:t>
      </w:r>
    </w:p>
    <w:p w:rsidR="006D648C" w:rsidRDefault="005825BC" w:rsidP="00BC613D">
      <w:pPr>
        <w:numPr>
          <w:ilvl w:val="0"/>
          <w:numId w:val="20"/>
        </w:numPr>
        <w:spacing w:line="240" w:lineRule="auto"/>
        <w:ind w:left="0" w:right="52" w:firstLine="284"/>
        <w:rPr>
          <w:szCs w:val="28"/>
        </w:rPr>
      </w:pPr>
      <w:r>
        <w:rPr>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648C" w:rsidRDefault="005825BC" w:rsidP="00BC613D">
      <w:pPr>
        <w:numPr>
          <w:ilvl w:val="0"/>
          <w:numId w:val="20"/>
        </w:numPr>
        <w:spacing w:line="240" w:lineRule="auto"/>
        <w:ind w:left="0" w:right="52" w:firstLine="284"/>
        <w:rPr>
          <w:szCs w:val="28"/>
        </w:rPr>
      </w:pPr>
      <w:r>
        <w:rPr>
          <w:szCs w:val="28"/>
        </w:rPr>
        <w:t xml:space="preserve">отказ Управления образования администрации муниципального образования Юрьев-Польский район, специалиста </w:t>
      </w:r>
      <w:r w:rsidR="00BC613D">
        <w:rPr>
          <w:szCs w:val="28"/>
        </w:rPr>
        <w:t>Управления образования администрации муниципального образования Юрьев-Польский район</w:t>
      </w:r>
      <w:r>
        <w:rPr>
          <w:szCs w:val="28"/>
        </w:rPr>
        <w:t>,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w:t>
      </w:r>
      <w:r w:rsidR="00BC613D">
        <w:rPr>
          <w:szCs w:val="28"/>
        </w:rPr>
        <w:t>ленного срока таких исправлений;</w:t>
      </w:r>
    </w:p>
    <w:p w:rsidR="006D648C" w:rsidRDefault="005825BC" w:rsidP="00BC613D">
      <w:pPr>
        <w:numPr>
          <w:ilvl w:val="0"/>
          <w:numId w:val="20"/>
        </w:numPr>
        <w:spacing w:line="240" w:lineRule="auto"/>
        <w:ind w:left="0" w:right="52" w:firstLine="284"/>
        <w:rPr>
          <w:szCs w:val="28"/>
        </w:rPr>
      </w:pPr>
      <w:r>
        <w:rPr>
          <w:szCs w:val="28"/>
        </w:rPr>
        <w:t>нарушение срока или порядка выдачи документов по результатам предоставления государственной услуги;</w:t>
      </w:r>
    </w:p>
    <w:p w:rsidR="006D648C" w:rsidRDefault="005825BC" w:rsidP="00BC613D">
      <w:pPr>
        <w:numPr>
          <w:ilvl w:val="0"/>
          <w:numId w:val="20"/>
        </w:numPr>
        <w:spacing w:line="240" w:lineRule="auto"/>
        <w:ind w:left="0" w:right="52" w:firstLine="284"/>
        <w:rPr>
          <w:szCs w:val="28"/>
        </w:rPr>
      </w:pPr>
      <w:r>
        <w:rPr>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648C" w:rsidRDefault="005825BC" w:rsidP="00BC613D">
      <w:pPr>
        <w:numPr>
          <w:ilvl w:val="0"/>
          <w:numId w:val="20"/>
        </w:numPr>
        <w:spacing w:line="240" w:lineRule="auto"/>
        <w:ind w:left="0" w:right="52" w:firstLine="284"/>
        <w:rPr>
          <w:szCs w:val="28"/>
        </w:rPr>
      </w:pPr>
      <w:r>
        <w:rPr>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от 27.07.2010.</w:t>
      </w:r>
    </w:p>
    <w:p w:rsidR="006D648C" w:rsidRDefault="005825BC">
      <w:pPr>
        <w:numPr>
          <w:ilvl w:val="1"/>
          <w:numId w:val="21"/>
        </w:numPr>
        <w:spacing w:line="240" w:lineRule="auto"/>
        <w:ind w:left="0" w:right="52" w:firstLine="709"/>
      </w:pPr>
      <w:r>
        <w:rPr>
          <w:szCs w:val="28"/>
        </w:rPr>
        <w:t xml:space="preserve">Жалоба на решения и действия (бездействия) Управления образования администрации муниципального образования Юрьев-Польский </w:t>
      </w:r>
      <w:proofErr w:type="gramStart"/>
      <w:r>
        <w:rPr>
          <w:szCs w:val="28"/>
        </w:rPr>
        <w:t>район  может</w:t>
      </w:r>
      <w:proofErr w:type="gramEnd"/>
      <w:r>
        <w:rPr>
          <w:szCs w:val="28"/>
        </w:rPr>
        <w:t xml:space="preserve"> быть направлена по почте, с использованием информационно-телекоммуникационной сети «Интернет», официального сайта муниципального образования Юрьев-Польский район, через Единый портал государственных и муниципальных услуг (функций), а также может быть принята при личном приеме заявителя.</w:t>
      </w:r>
    </w:p>
    <w:p w:rsidR="006D648C" w:rsidRDefault="005825BC">
      <w:pPr>
        <w:numPr>
          <w:ilvl w:val="1"/>
          <w:numId w:val="21"/>
        </w:numPr>
        <w:spacing w:line="240" w:lineRule="auto"/>
        <w:ind w:left="0" w:right="52" w:firstLine="709"/>
        <w:rPr>
          <w:szCs w:val="28"/>
        </w:rPr>
      </w:pPr>
      <w:r>
        <w:rPr>
          <w:szCs w:val="28"/>
        </w:rPr>
        <w:t>Жалоба должна содержать:</w:t>
      </w:r>
    </w:p>
    <w:p w:rsidR="006D648C" w:rsidRDefault="005825BC">
      <w:pPr>
        <w:numPr>
          <w:ilvl w:val="0"/>
          <w:numId w:val="22"/>
        </w:numPr>
        <w:spacing w:line="240" w:lineRule="auto"/>
        <w:ind w:left="0" w:right="52" w:firstLine="709"/>
        <w:rPr>
          <w:szCs w:val="28"/>
        </w:rPr>
      </w:pPr>
      <w:r>
        <w:rPr>
          <w:szCs w:val="28"/>
        </w:rPr>
        <w:t xml:space="preserve">наименование органа, предоставляющего государственную услугу, должностного лица органа, предоставляющего государственную услугу, или </w:t>
      </w:r>
      <w:r w:rsidR="00BC613D">
        <w:rPr>
          <w:szCs w:val="28"/>
        </w:rPr>
        <w:t>специалиста</w:t>
      </w:r>
      <w:r>
        <w:rPr>
          <w:szCs w:val="28"/>
        </w:rPr>
        <w:t>, решения и действия (бездействие) которого обжалуются;</w:t>
      </w:r>
    </w:p>
    <w:p w:rsidR="006D648C" w:rsidRDefault="005825BC">
      <w:pPr>
        <w:numPr>
          <w:ilvl w:val="0"/>
          <w:numId w:val="22"/>
        </w:numPr>
        <w:spacing w:line="240" w:lineRule="auto"/>
        <w:ind w:left="0" w:right="52" w:firstLine="709"/>
        <w:rPr>
          <w:szCs w:val="28"/>
        </w:rPr>
      </w:pPr>
      <w:r>
        <w:rPr>
          <w:szCs w:val="28"/>
        </w:rPr>
        <w:t>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48C" w:rsidRDefault="00BC613D">
      <w:pPr>
        <w:spacing w:line="240" w:lineRule="auto"/>
        <w:ind w:right="52" w:firstLine="709"/>
        <w:rPr>
          <w:szCs w:val="28"/>
        </w:rPr>
      </w:pPr>
      <w:r>
        <w:rPr>
          <w:szCs w:val="28"/>
        </w:rPr>
        <w:t>3</w:t>
      </w:r>
      <w:r w:rsidR="005825BC">
        <w:rPr>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w:t>
      </w:r>
      <w:r>
        <w:rPr>
          <w:szCs w:val="28"/>
        </w:rPr>
        <w:t>специалиста</w:t>
      </w:r>
      <w:r w:rsidR="005825BC">
        <w:rPr>
          <w:szCs w:val="28"/>
        </w:rPr>
        <w:t>;</w:t>
      </w:r>
    </w:p>
    <w:p w:rsidR="006D648C" w:rsidRDefault="005825BC">
      <w:pPr>
        <w:spacing w:line="240" w:lineRule="auto"/>
        <w:ind w:right="52" w:firstLine="709"/>
      </w:pPr>
      <w:r>
        <w:rPr>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sidR="00BC613D">
        <w:rPr>
          <w:szCs w:val="28"/>
        </w:rPr>
        <w:t>специалиста</w:t>
      </w:r>
      <w:r>
        <w:rPr>
          <w:szCs w:val="28"/>
        </w:rPr>
        <w:t>. Заявителем могут быть представлены документы (при наличии), подтверждающие доводы заявителя, либо их копии.</w:t>
      </w:r>
    </w:p>
    <w:p w:rsidR="006D648C" w:rsidRDefault="005825BC">
      <w:pPr>
        <w:spacing w:line="240" w:lineRule="auto"/>
        <w:ind w:right="52" w:firstLine="709"/>
        <w:rPr>
          <w:szCs w:val="28"/>
        </w:rPr>
      </w:pPr>
      <w:r>
        <w:rPr>
          <w:szCs w:val="28"/>
        </w:rPr>
        <w:t>5.6.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648C" w:rsidRDefault="005825BC">
      <w:pPr>
        <w:spacing w:line="240" w:lineRule="auto"/>
        <w:ind w:right="52" w:firstLine="709"/>
        <w:rPr>
          <w:szCs w:val="28"/>
        </w:rPr>
      </w:pPr>
      <w:r>
        <w:rPr>
          <w:szCs w:val="28"/>
        </w:rPr>
        <w:t>5.7. По результатам рассмотрения жалобы принимается одно из следующих решений:</w:t>
      </w:r>
    </w:p>
    <w:p w:rsidR="006D648C" w:rsidRDefault="005825BC">
      <w:pPr>
        <w:ind w:firstLine="709"/>
        <w:rPr>
          <w:szCs w:val="28"/>
        </w:rPr>
      </w:pPr>
      <w:r>
        <w:rPr>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rsidR="006D648C" w:rsidRDefault="005825BC">
      <w:pPr>
        <w:ind w:firstLine="709"/>
        <w:rPr>
          <w:szCs w:val="28"/>
        </w:rPr>
      </w:pPr>
      <w:r>
        <w:rPr>
          <w:szCs w:val="28"/>
        </w:rPr>
        <w:t>в удовлетворении жалобы</w:t>
      </w:r>
      <w:r w:rsidR="00BC613D">
        <w:rPr>
          <w:szCs w:val="28"/>
        </w:rPr>
        <w:t xml:space="preserve"> отказывается</w:t>
      </w:r>
      <w:r>
        <w:rPr>
          <w:szCs w:val="28"/>
        </w:rPr>
        <w:t>.</w:t>
      </w:r>
    </w:p>
    <w:p w:rsidR="006D648C" w:rsidRDefault="005825BC">
      <w:pPr>
        <w:spacing w:line="240" w:lineRule="auto"/>
        <w:ind w:right="52" w:firstLine="709"/>
        <w:rPr>
          <w:szCs w:val="28"/>
        </w:rPr>
      </w:pPr>
      <w:r>
        <w:rPr>
          <w:szCs w:val="28"/>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6D648C" w:rsidRDefault="005825BC">
      <w:pPr>
        <w:spacing w:line="240" w:lineRule="auto"/>
        <w:ind w:right="52" w:firstLine="709"/>
        <w:rPr>
          <w:szCs w:val="28"/>
        </w:rPr>
      </w:pPr>
      <w:r>
        <w:rPr>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w:t>
      </w:r>
      <w:proofErr w:type="gramStart"/>
      <w:r>
        <w:rPr>
          <w:szCs w:val="28"/>
        </w:rPr>
        <w:t>государственной  услуги</w:t>
      </w:r>
      <w:proofErr w:type="gramEnd"/>
      <w:r>
        <w:rPr>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648C" w:rsidRDefault="005825BC">
      <w:pPr>
        <w:spacing w:line="240" w:lineRule="auto"/>
        <w:ind w:right="52" w:firstLine="709"/>
        <w:rPr>
          <w:szCs w:val="28"/>
        </w:rPr>
      </w:pPr>
      <w:r>
        <w:rPr>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48C" w:rsidRDefault="005825BC">
      <w:pPr>
        <w:spacing w:after="4" w:line="240" w:lineRule="auto"/>
        <w:ind w:right="52" w:firstLine="709"/>
        <w:rPr>
          <w:szCs w:val="28"/>
        </w:rPr>
      </w:pPr>
      <w:r>
        <w:rPr>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BC613D" w:rsidRDefault="00BC613D">
      <w:pPr>
        <w:ind w:firstLine="709"/>
      </w:pPr>
    </w:p>
    <w:p w:rsidR="006D648C" w:rsidRDefault="006D648C">
      <w:pPr>
        <w:ind w:firstLine="709"/>
      </w:pPr>
    </w:p>
    <w:p w:rsidR="006D648C" w:rsidRDefault="006D648C">
      <w:pPr>
        <w:ind w:firstLine="709"/>
      </w:pPr>
    </w:p>
    <w:p w:rsidR="006D648C" w:rsidRDefault="006D648C">
      <w:pPr>
        <w:ind w:firstLine="709"/>
      </w:pPr>
    </w:p>
    <w:p w:rsidR="006D648C" w:rsidRDefault="006D648C">
      <w:pPr>
        <w:ind w:firstLine="709"/>
      </w:pPr>
    </w:p>
    <w:tbl>
      <w:tblPr>
        <w:tblW w:w="9855" w:type="dxa"/>
        <w:tblInd w:w="38" w:type="dxa"/>
        <w:tblCellMar>
          <w:left w:w="70" w:type="dxa"/>
          <w:right w:w="70" w:type="dxa"/>
        </w:tblCellMar>
        <w:tblLook w:val="04A0" w:firstRow="1" w:lastRow="0" w:firstColumn="1" w:lastColumn="0" w:noHBand="0" w:noVBand="1"/>
      </w:tblPr>
      <w:tblGrid>
        <w:gridCol w:w="9855"/>
      </w:tblGrid>
      <w:tr w:rsidR="006D648C">
        <w:tc>
          <w:tcPr>
            <w:tcW w:w="9855" w:type="dxa"/>
            <w:shd w:val="clear" w:color="auto" w:fill="auto"/>
          </w:tcPr>
          <w:p w:rsidR="006D648C" w:rsidRDefault="005825BC">
            <w:pPr>
              <w:spacing w:after="0" w:line="240" w:lineRule="auto"/>
              <w:rPr>
                <w:szCs w:val="28"/>
              </w:rPr>
            </w:pPr>
            <w:r>
              <w:rPr>
                <w:szCs w:val="28"/>
              </w:rPr>
              <w:t>Заместитель главы администрации МО Юрьев-Польский район по социальным вопросам, начальник управления образования</w:t>
            </w:r>
          </w:p>
          <w:p w:rsidR="006D648C" w:rsidRDefault="006D648C">
            <w:pPr>
              <w:spacing w:after="0" w:line="240" w:lineRule="auto"/>
              <w:rPr>
                <w:szCs w:val="28"/>
              </w:rPr>
            </w:pPr>
          </w:p>
        </w:tc>
      </w:tr>
      <w:tr w:rsidR="006D648C">
        <w:tc>
          <w:tcPr>
            <w:tcW w:w="9855" w:type="dxa"/>
            <w:shd w:val="clear" w:color="auto" w:fill="auto"/>
          </w:tcPr>
          <w:p w:rsidR="006D648C" w:rsidRDefault="005825BC">
            <w:pPr>
              <w:spacing w:after="0" w:line="240" w:lineRule="auto"/>
              <w:jc w:val="right"/>
              <w:rPr>
                <w:szCs w:val="28"/>
              </w:rPr>
            </w:pPr>
            <w:r>
              <w:rPr>
                <w:szCs w:val="28"/>
              </w:rPr>
              <w:t>А.В.</w:t>
            </w:r>
            <w:r w:rsidR="00BC613D">
              <w:rPr>
                <w:szCs w:val="28"/>
              </w:rPr>
              <w:t xml:space="preserve"> </w:t>
            </w:r>
            <w:r>
              <w:rPr>
                <w:szCs w:val="28"/>
              </w:rPr>
              <w:t>Миловский</w:t>
            </w:r>
          </w:p>
        </w:tc>
      </w:tr>
    </w:tbl>
    <w:p w:rsidR="006D648C" w:rsidRDefault="006D648C">
      <w:pPr>
        <w:ind w:firstLine="709"/>
      </w:pPr>
    </w:p>
    <w:sectPr w:rsidR="006D648C">
      <w:pgSz w:w="11906" w:h="16838"/>
      <w:pgMar w:top="1134" w:right="850" w:bottom="1134"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305"/>
    <w:multiLevelType w:val="multilevel"/>
    <w:tmpl w:val="9DC4D238"/>
    <w:lvl w:ilvl="0">
      <w:start w:val="1"/>
      <w:numFmt w:val="decimal"/>
      <w:lvlText w:val="%1)"/>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87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592"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312"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4032"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752"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472"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192"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912"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 w15:restartNumberingAfterBreak="0">
    <w:nsid w:val="022B4809"/>
    <w:multiLevelType w:val="multilevel"/>
    <w:tmpl w:val="88C8050C"/>
    <w:lvl w:ilvl="0">
      <w:start w:val="5"/>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4"/>
      <w:numFmt w:val="decimal"/>
      <w:lvlText w:val="%1.%2."/>
      <w:lvlJc w:val="left"/>
      <w:pPr>
        <w:ind w:left="43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48"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68"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88"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008"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28"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48"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68"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 w15:restartNumberingAfterBreak="0">
    <w:nsid w:val="030628A5"/>
    <w:multiLevelType w:val="multilevel"/>
    <w:tmpl w:val="5AB8A35E"/>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3"/>
      <w:numFmt w:val="decimal"/>
      <w:lvlText w:val="%1.%2"/>
      <w:lvlJc w:val="left"/>
      <w:pPr>
        <w:ind w:left="66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2"/>
      <w:numFmt w:val="decimal"/>
      <w:lvlText w:val="%1.%2.%3."/>
      <w:lvlJc w:val="left"/>
      <w:pPr>
        <w:ind w:left="102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87"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407"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127"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47"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67"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87"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 w15:restartNumberingAfterBreak="0">
    <w:nsid w:val="037F5B64"/>
    <w:multiLevelType w:val="multilevel"/>
    <w:tmpl w:val="8FCC2632"/>
    <w:lvl w:ilvl="0">
      <w:start w:val="3"/>
      <w:numFmt w:val="decimal"/>
      <w:lvlText w:val="%1."/>
      <w:lvlJc w:val="left"/>
      <w:pPr>
        <w:ind w:left="675" w:hanging="675"/>
      </w:pPr>
    </w:lvl>
    <w:lvl w:ilvl="1">
      <w:start w:val="2"/>
      <w:numFmt w:val="decimal"/>
      <w:lvlText w:val="%1.%2."/>
      <w:lvlJc w:val="left"/>
      <w:pPr>
        <w:ind w:left="746" w:hanging="720"/>
      </w:pPr>
    </w:lvl>
    <w:lvl w:ilvl="2">
      <w:start w:val="2"/>
      <w:numFmt w:val="decimal"/>
      <w:lvlText w:val="%1.%2.%3."/>
      <w:lvlJc w:val="left"/>
      <w:pPr>
        <w:ind w:left="1288" w:hanging="720"/>
      </w:pPr>
    </w:lvl>
    <w:lvl w:ilvl="3">
      <w:start w:val="1"/>
      <w:numFmt w:val="decimal"/>
      <w:lvlText w:val="%1.%2.%3.%4."/>
      <w:lvlJc w:val="left"/>
      <w:pPr>
        <w:ind w:left="1158" w:hanging="1080"/>
      </w:pPr>
    </w:lvl>
    <w:lvl w:ilvl="4">
      <w:start w:val="1"/>
      <w:numFmt w:val="decimal"/>
      <w:lvlText w:val="%1.%2.%3.%4.%5."/>
      <w:lvlJc w:val="left"/>
      <w:pPr>
        <w:ind w:left="1184" w:hanging="1080"/>
      </w:pPr>
    </w:lvl>
    <w:lvl w:ilvl="5">
      <w:start w:val="1"/>
      <w:numFmt w:val="decimal"/>
      <w:lvlText w:val="%1.%2.%3.%4.%5.%6."/>
      <w:lvlJc w:val="left"/>
      <w:pPr>
        <w:ind w:left="1570" w:hanging="1440"/>
      </w:pPr>
    </w:lvl>
    <w:lvl w:ilvl="6">
      <w:start w:val="1"/>
      <w:numFmt w:val="decimal"/>
      <w:lvlText w:val="%1.%2.%3.%4.%5.%6.%7."/>
      <w:lvlJc w:val="left"/>
      <w:pPr>
        <w:ind w:left="1956" w:hanging="1800"/>
      </w:pPr>
    </w:lvl>
    <w:lvl w:ilvl="7">
      <w:start w:val="1"/>
      <w:numFmt w:val="decimal"/>
      <w:lvlText w:val="%1.%2.%3.%4.%5.%6.%7.%8."/>
      <w:lvlJc w:val="left"/>
      <w:pPr>
        <w:ind w:left="1982" w:hanging="1800"/>
      </w:pPr>
    </w:lvl>
    <w:lvl w:ilvl="8">
      <w:start w:val="1"/>
      <w:numFmt w:val="decimal"/>
      <w:lvlText w:val="%1.%2.%3.%4.%5.%6.%7.%8.%9."/>
      <w:lvlJc w:val="left"/>
      <w:pPr>
        <w:ind w:left="2368" w:hanging="2160"/>
      </w:pPr>
    </w:lvl>
  </w:abstractNum>
  <w:abstractNum w:abstractNumId="4" w15:restartNumberingAfterBreak="0">
    <w:nsid w:val="07782CF4"/>
    <w:multiLevelType w:val="multilevel"/>
    <w:tmpl w:val="85160E6A"/>
    <w:lvl w:ilvl="0">
      <w:start w:val="1"/>
      <w:numFmt w:val="decimal"/>
      <w:lvlText w:val="%1."/>
      <w:lvlJc w:val="left"/>
      <w:pPr>
        <w:ind w:left="254" w:hanging="360"/>
      </w:pPr>
      <w:rPr>
        <w:rFonts w:eastAsia="Times New Roman" w:cs="Times New Roman"/>
        <w:b/>
        <w:i w:val="0"/>
        <w:strike w:val="0"/>
        <w:dstrike w:val="0"/>
        <w:color w:val="000000"/>
        <w:position w:val="0"/>
        <w:sz w:val="28"/>
        <w:szCs w:val="28"/>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31"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51"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71"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91"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11"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31"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51"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5" w15:restartNumberingAfterBreak="0">
    <w:nsid w:val="0B07344A"/>
    <w:multiLevelType w:val="multilevel"/>
    <w:tmpl w:val="7E40E384"/>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83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55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27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399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71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43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15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87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abstractNum w:abstractNumId="6" w15:restartNumberingAfterBreak="0">
    <w:nsid w:val="0C00084B"/>
    <w:multiLevelType w:val="multilevel"/>
    <w:tmpl w:val="BD5E64AA"/>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4"/>
      <w:numFmt w:val="decimal"/>
      <w:lvlText w:val="%1.%2"/>
      <w:lvlJc w:val="left"/>
      <w:pPr>
        <w:ind w:left="73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decimal"/>
      <w:lvlText w:val="%1.%2.%3."/>
      <w:lvlJc w:val="left"/>
      <w:pPr>
        <w:ind w:left="109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829"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549"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269"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989"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709"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429"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7" w15:restartNumberingAfterBreak="0">
    <w:nsid w:val="1598173E"/>
    <w:multiLevelType w:val="multilevel"/>
    <w:tmpl w:val="B64633A0"/>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2"/>
      <w:numFmt w:val="decimal"/>
      <w:lvlText w:val="%1.%2"/>
      <w:lvlJc w:val="left"/>
      <w:pPr>
        <w:ind w:left="646"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7"/>
      <w:numFmt w:val="decimal"/>
      <w:lvlText w:val="%1.%2.%3."/>
      <w:lvlJc w:val="left"/>
      <w:pPr>
        <w:ind w:left="1006"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52"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372"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092"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12"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32"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52"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8" w15:restartNumberingAfterBreak="0">
    <w:nsid w:val="1CB1690A"/>
    <w:multiLevelType w:val="multilevel"/>
    <w:tmpl w:val="F62A3C3C"/>
    <w:lvl w:ilvl="0">
      <w:start w:val="4"/>
      <w:numFmt w:val="decimal"/>
      <w:lvlText w:val="%1."/>
      <w:lvlJc w:val="left"/>
      <w:pPr>
        <w:ind w:left="19" w:hanging="360"/>
      </w:pPr>
      <w:rPr>
        <w:rFonts w:eastAsia="Times New Roman" w:cs="Times New Roman"/>
        <w:b/>
        <w:i w:val="0"/>
        <w:strike w:val="0"/>
        <w:dstrike w:val="0"/>
        <w:color w:val="000000"/>
        <w:position w:val="0"/>
        <w:sz w:val="30"/>
        <w:szCs w:val="30"/>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9" w15:restartNumberingAfterBreak="0">
    <w:nsid w:val="202C6D8F"/>
    <w:multiLevelType w:val="multilevel"/>
    <w:tmpl w:val="C7824116"/>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84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56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28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400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72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44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16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88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abstractNum w:abstractNumId="10" w15:restartNumberingAfterBreak="0">
    <w:nsid w:val="23757D68"/>
    <w:multiLevelType w:val="multilevel"/>
    <w:tmpl w:val="80A0F748"/>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7"/>
      <w:numFmt w:val="decimal"/>
      <w:lvlText w:val="%1.%2."/>
      <w:lvlJc w:val="left"/>
      <w:pPr>
        <w:ind w:left="48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2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44"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64"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84"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04"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24"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44"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1" w15:restartNumberingAfterBreak="0">
    <w:nsid w:val="26E72E7C"/>
    <w:multiLevelType w:val="multilevel"/>
    <w:tmpl w:val="EBFA570C"/>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5"/>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46"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66"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86"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006"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26"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46"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66"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2" w15:restartNumberingAfterBreak="0">
    <w:nsid w:val="286F6E07"/>
    <w:multiLevelType w:val="multilevel"/>
    <w:tmpl w:val="BB5C4860"/>
    <w:lvl w:ilvl="0">
      <w:start w:val="2"/>
      <w:numFmt w:val="decimal"/>
      <w:lvlText w:val="%1."/>
      <w:lvlJc w:val="left"/>
      <w:pPr>
        <w:ind w:left="675" w:hanging="675"/>
      </w:pPr>
    </w:lvl>
    <w:lvl w:ilvl="1">
      <w:start w:val="4"/>
      <w:numFmt w:val="decimal"/>
      <w:lvlText w:val="%1.%2."/>
      <w:lvlJc w:val="left"/>
      <w:pPr>
        <w:ind w:left="1106" w:hanging="720"/>
      </w:pPr>
    </w:lvl>
    <w:lvl w:ilvl="2">
      <w:start w:val="2"/>
      <w:numFmt w:val="decimal"/>
      <w:lvlText w:val="%1.%2.%3."/>
      <w:lvlJc w:val="left"/>
      <w:pPr>
        <w:ind w:left="1492" w:hanging="720"/>
      </w:pPr>
    </w:lvl>
    <w:lvl w:ilvl="3">
      <w:start w:val="1"/>
      <w:numFmt w:val="decimal"/>
      <w:lvlText w:val="%1.%2.%3.%4."/>
      <w:lvlJc w:val="left"/>
      <w:pPr>
        <w:ind w:left="2238" w:hanging="1080"/>
      </w:pPr>
    </w:lvl>
    <w:lvl w:ilvl="4">
      <w:start w:val="1"/>
      <w:numFmt w:val="decimal"/>
      <w:lvlText w:val="%1.%2.%3.%4.%5."/>
      <w:lvlJc w:val="left"/>
      <w:pPr>
        <w:ind w:left="2624" w:hanging="1080"/>
      </w:pPr>
    </w:lvl>
    <w:lvl w:ilvl="5">
      <w:start w:val="1"/>
      <w:numFmt w:val="decimal"/>
      <w:lvlText w:val="%1.%2.%3.%4.%5.%6."/>
      <w:lvlJc w:val="left"/>
      <w:pPr>
        <w:ind w:left="3370" w:hanging="1440"/>
      </w:pPr>
    </w:lvl>
    <w:lvl w:ilvl="6">
      <w:start w:val="1"/>
      <w:numFmt w:val="decimal"/>
      <w:lvlText w:val="%1.%2.%3.%4.%5.%6.%7."/>
      <w:lvlJc w:val="left"/>
      <w:pPr>
        <w:ind w:left="4116" w:hanging="1800"/>
      </w:pPr>
    </w:lvl>
    <w:lvl w:ilvl="7">
      <w:start w:val="1"/>
      <w:numFmt w:val="decimal"/>
      <w:lvlText w:val="%1.%2.%3.%4.%5.%6.%7.%8."/>
      <w:lvlJc w:val="left"/>
      <w:pPr>
        <w:ind w:left="4502" w:hanging="1800"/>
      </w:pPr>
    </w:lvl>
    <w:lvl w:ilvl="8">
      <w:start w:val="1"/>
      <w:numFmt w:val="decimal"/>
      <w:lvlText w:val="%1.%2.%3.%4.%5.%6.%7.%8.%9."/>
      <w:lvlJc w:val="left"/>
      <w:pPr>
        <w:ind w:left="5248" w:hanging="2160"/>
      </w:pPr>
    </w:lvl>
  </w:abstractNum>
  <w:abstractNum w:abstractNumId="13" w15:restartNumberingAfterBreak="0">
    <w:nsid w:val="29845951"/>
    <w:multiLevelType w:val="multilevel"/>
    <w:tmpl w:val="9198E222"/>
    <w:lvl w:ilvl="0">
      <w:start w:val="4"/>
      <w:numFmt w:val="decimal"/>
      <w:lvlText w:val="%1)"/>
      <w:lvlJc w:val="left"/>
      <w:pPr>
        <w:ind w:left="52" w:hanging="360"/>
      </w:pPr>
      <w:rPr>
        <w:rFonts w:eastAsia="Times New Roman" w:cs="Times New Roman"/>
        <w:b w:val="0"/>
        <w:i w:val="0"/>
        <w:strike w:val="0"/>
        <w:dstrike w:val="0"/>
        <w:color w:val="000000"/>
        <w:position w:val="0"/>
        <w:sz w:val="30"/>
        <w:szCs w:val="30"/>
        <w:highlight w:val="white"/>
        <w:u w:val="none" w:color="000000"/>
        <w:vertAlign w:val="baseline"/>
      </w:rPr>
    </w:lvl>
    <w:lvl w:ilvl="1">
      <w:start w:val="1"/>
      <w:numFmt w:val="lowerLetter"/>
      <w:lvlText w:val="%2"/>
      <w:lvlJc w:val="left"/>
      <w:pPr>
        <w:ind w:left="1870"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2590"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310"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4030"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4750"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470"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190"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6910"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14" w15:restartNumberingAfterBreak="0">
    <w:nsid w:val="2CC54EFD"/>
    <w:multiLevelType w:val="multilevel"/>
    <w:tmpl w:val="19B23D7A"/>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6"/>
      <w:numFmt w:val="decimal"/>
      <w:lvlText w:val="%1.%2"/>
      <w:lvlJc w:val="left"/>
      <w:pPr>
        <w:ind w:left="733"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decimal"/>
      <w:lvlText w:val="%1.%2.%3."/>
      <w:lvlJc w:val="left"/>
      <w:pPr>
        <w:ind w:left="1093"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826"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546"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266"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986"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706"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426"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5" w15:restartNumberingAfterBreak="0">
    <w:nsid w:val="2D194EC6"/>
    <w:multiLevelType w:val="multilevel"/>
    <w:tmpl w:val="7A9AC39E"/>
    <w:lvl w:ilvl="0">
      <w:start w:val="4"/>
      <w:numFmt w:val="decimal"/>
      <w:lvlText w:val="%1)"/>
      <w:lvlJc w:val="left"/>
      <w:pPr>
        <w:ind w:left="52" w:hanging="360"/>
      </w:pPr>
      <w:rPr>
        <w:rFonts w:eastAsia="Times New Roman" w:cs="Times New Roman"/>
        <w:b w:val="0"/>
        <w:i w:val="0"/>
        <w:strike w:val="0"/>
        <w:dstrike w:val="0"/>
        <w:color w:val="000000"/>
        <w:position w:val="0"/>
        <w:sz w:val="30"/>
        <w:szCs w:val="30"/>
        <w:highlight w:val="white"/>
        <w:u w:val="none" w:color="000000"/>
        <w:vertAlign w:val="baseline"/>
      </w:rPr>
    </w:lvl>
    <w:lvl w:ilvl="1">
      <w:start w:val="1"/>
      <w:numFmt w:val="lowerLetter"/>
      <w:lvlText w:val="%2"/>
      <w:lvlJc w:val="left"/>
      <w:pPr>
        <w:ind w:left="1831"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2551"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271"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3991"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4711"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431"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151"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6871"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16" w15:restartNumberingAfterBreak="0">
    <w:nsid w:val="2DB2421F"/>
    <w:multiLevelType w:val="multilevel"/>
    <w:tmpl w:val="16424248"/>
    <w:lvl w:ilvl="0">
      <w:start w:val="1"/>
      <w:numFmt w:val="decimal"/>
      <w:lvlText w:val="%1."/>
      <w:lvlJc w:val="left"/>
      <w:pPr>
        <w:ind w:left="1708"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428"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148" w:hanging="1800"/>
      </w:pPr>
      <w:rPr>
        <w:rFonts w:hint="default"/>
      </w:rPr>
    </w:lvl>
    <w:lvl w:ilvl="7">
      <w:start w:val="1"/>
      <w:numFmt w:val="decimal"/>
      <w:isLgl/>
      <w:lvlText w:val="%1.%2.%3.%4.%5.%6.%7.%8."/>
      <w:lvlJc w:val="left"/>
      <w:pPr>
        <w:ind w:left="3148" w:hanging="1800"/>
      </w:pPr>
      <w:rPr>
        <w:rFonts w:hint="default"/>
      </w:rPr>
    </w:lvl>
    <w:lvl w:ilvl="8">
      <w:start w:val="1"/>
      <w:numFmt w:val="decimal"/>
      <w:isLgl/>
      <w:lvlText w:val="%1.%2.%3.%4.%5.%6.%7.%8.%9."/>
      <w:lvlJc w:val="left"/>
      <w:pPr>
        <w:ind w:left="3508" w:hanging="2160"/>
      </w:pPr>
      <w:rPr>
        <w:rFonts w:hint="default"/>
      </w:rPr>
    </w:lvl>
  </w:abstractNum>
  <w:abstractNum w:abstractNumId="17" w15:restartNumberingAfterBreak="0">
    <w:nsid w:val="3F101288"/>
    <w:multiLevelType w:val="multilevel"/>
    <w:tmpl w:val="26747560"/>
    <w:lvl w:ilvl="0">
      <w:start w:val="1"/>
      <w:numFmt w:val="decimal"/>
      <w:lvlText w:val="%1)"/>
      <w:lvlJc w:val="left"/>
      <w:pPr>
        <w:ind w:left="422"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853"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573"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293"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4013"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733"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453"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173"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893"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8" w15:restartNumberingAfterBreak="0">
    <w:nsid w:val="4D3A768E"/>
    <w:multiLevelType w:val="multilevel"/>
    <w:tmpl w:val="E77896E8"/>
    <w:lvl w:ilvl="0">
      <w:start w:val="3"/>
      <w:numFmt w:val="decimal"/>
      <w:lvlText w:val="%1"/>
      <w:lvlJc w:val="left"/>
      <w:pPr>
        <w:ind w:left="600" w:hanging="600"/>
      </w:pPr>
    </w:lvl>
    <w:lvl w:ilvl="1">
      <w:start w:val="3"/>
      <w:numFmt w:val="decimal"/>
      <w:lvlText w:val="%1.%2"/>
      <w:lvlJc w:val="left"/>
      <w:pPr>
        <w:ind w:left="626" w:hanging="600"/>
      </w:pPr>
    </w:lvl>
    <w:lvl w:ilvl="2">
      <w:start w:val="2"/>
      <w:numFmt w:val="decimal"/>
      <w:lvlText w:val="%1.%2.%3"/>
      <w:lvlJc w:val="left"/>
      <w:pPr>
        <w:ind w:left="772" w:hanging="720"/>
      </w:pPr>
    </w:lvl>
    <w:lvl w:ilvl="3">
      <w:start w:val="1"/>
      <w:numFmt w:val="decimal"/>
      <w:lvlText w:val="%1.%2.%3.%4"/>
      <w:lvlJc w:val="left"/>
      <w:pPr>
        <w:ind w:left="1158" w:hanging="1080"/>
      </w:pPr>
    </w:lvl>
    <w:lvl w:ilvl="4">
      <w:start w:val="1"/>
      <w:numFmt w:val="decimal"/>
      <w:lvlText w:val="%1.%2.%3.%4.%5"/>
      <w:lvlJc w:val="left"/>
      <w:pPr>
        <w:ind w:left="1184" w:hanging="1080"/>
      </w:pPr>
    </w:lvl>
    <w:lvl w:ilvl="5">
      <w:start w:val="1"/>
      <w:numFmt w:val="decimal"/>
      <w:lvlText w:val="%1.%2.%3.%4.%5.%6"/>
      <w:lvlJc w:val="left"/>
      <w:pPr>
        <w:ind w:left="1570" w:hanging="1440"/>
      </w:pPr>
    </w:lvl>
    <w:lvl w:ilvl="6">
      <w:start w:val="1"/>
      <w:numFmt w:val="decimal"/>
      <w:lvlText w:val="%1.%2.%3.%4.%5.%6.%7"/>
      <w:lvlJc w:val="left"/>
      <w:pPr>
        <w:ind w:left="1596" w:hanging="1440"/>
      </w:pPr>
    </w:lvl>
    <w:lvl w:ilvl="7">
      <w:start w:val="1"/>
      <w:numFmt w:val="decimal"/>
      <w:lvlText w:val="%1.%2.%3.%4.%5.%6.%7.%8"/>
      <w:lvlJc w:val="left"/>
      <w:pPr>
        <w:ind w:left="1982" w:hanging="1800"/>
      </w:pPr>
    </w:lvl>
    <w:lvl w:ilvl="8">
      <w:start w:val="1"/>
      <w:numFmt w:val="decimal"/>
      <w:lvlText w:val="%1.%2.%3.%4.%5.%6.%7.%8.%9"/>
      <w:lvlJc w:val="left"/>
      <w:pPr>
        <w:ind w:left="2368" w:hanging="2160"/>
      </w:pPr>
    </w:lvl>
  </w:abstractNum>
  <w:abstractNum w:abstractNumId="19" w15:restartNumberingAfterBreak="0">
    <w:nsid w:val="5E8A12D8"/>
    <w:multiLevelType w:val="multilevel"/>
    <w:tmpl w:val="31D6648A"/>
    <w:lvl w:ilvl="0">
      <w:start w:val="1"/>
      <w:numFmt w:val="decimal"/>
      <w:lvlText w:val="%1)"/>
      <w:lvlJc w:val="left"/>
      <w:pPr>
        <w:ind w:left="928" w:hanging="360"/>
      </w:pPr>
      <w:rPr>
        <w:rFonts w:eastAsia="Times New Roman" w:cs="Times New Roman"/>
        <w:b w:val="0"/>
        <w:i w:val="0"/>
        <w:strike w:val="0"/>
        <w:dstrike w:val="0"/>
        <w:color w:val="000000"/>
        <w:position w:val="0"/>
        <w:sz w:val="30"/>
        <w:szCs w:val="30"/>
        <w:highlight w:val="white"/>
        <w:u w:val="none" w:color="000000"/>
        <w:vertAlign w:val="baseline"/>
      </w:rPr>
    </w:lvl>
    <w:lvl w:ilvl="1">
      <w:start w:val="1"/>
      <w:numFmt w:val="lowerLetter"/>
      <w:lvlText w:val="%2"/>
      <w:lvlJc w:val="left"/>
      <w:pPr>
        <w:ind w:left="2373"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3093"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813"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4533"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5253"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973"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693"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7413"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20" w15:restartNumberingAfterBreak="0">
    <w:nsid w:val="5FF221EE"/>
    <w:multiLevelType w:val="multilevel"/>
    <w:tmpl w:val="C05E6A92"/>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2"/>
      <w:numFmt w:val="decimal"/>
      <w:lvlText w:val="%1.%2."/>
      <w:lvlJc w:val="left"/>
      <w:pPr>
        <w:ind w:left="7307"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1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34"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54"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74"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94"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14"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34"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1" w15:restartNumberingAfterBreak="0">
    <w:nsid w:val="60BA1991"/>
    <w:multiLevelType w:val="multilevel"/>
    <w:tmpl w:val="23AE3CE2"/>
    <w:lvl w:ilvl="0">
      <w:start w:val="1"/>
      <w:numFmt w:val="decimal"/>
      <w:lvlText w:val="%1."/>
      <w:lvlJc w:val="left"/>
      <w:pPr>
        <w:ind w:left="69"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778" w:hanging="360"/>
      </w:pPr>
      <w:rPr>
        <w:rFonts w:eastAsia="Times New Roman" w:cs="Times New Roman"/>
        <w:b w:val="0"/>
        <w:i w:val="0"/>
        <w:strike w:val="0"/>
        <w:dstrike w:val="0"/>
        <w:color w:val="000000"/>
        <w:position w:val="0"/>
        <w:sz w:val="32"/>
        <w:szCs w:val="32"/>
        <w:highlight w:val="white"/>
        <w:u w:val="none" w:color="000000"/>
        <w:vertAlign w:val="baseline"/>
      </w:rPr>
    </w:lvl>
    <w:lvl w:ilvl="2">
      <w:start w:val="1"/>
      <w:numFmt w:val="lowerRoman"/>
      <w:lvlText w:val="%3"/>
      <w:lvlJc w:val="left"/>
      <w:pPr>
        <w:ind w:left="2498" w:hanging="360"/>
      </w:pPr>
      <w:rPr>
        <w:rFonts w:eastAsia="Times New Roman" w:cs="Times New Roman"/>
        <w:b w:val="0"/>
        <w:i w:val="0"/>
        <w:strike w:val="0"/>
        <w:dstrike w:val="0"/>
        <w:color w:val="000000"/>
        <w:position w:val="0"/>
        <w:sz w:val="32"/>
        <w:szCs w:val="32"/>
        <w:highlight w:val="white"/>
        <w:u w:val="none" w:color="000000"/>
        <w:vertAlign w:val="baseline"/>
      </w:rPr>
    </w:lvl>
    <w:lvl w:ilvl="3">
      <w:start w:val="1"/>
      <w:numFmt w:val="decimal"/>
      <w:lvlText w:val="%4"/>
      <w:lvlJc w:val="left"/>
      <w:pPr>
        <w:ind w:left="3218" w:hanging="360"/>
      </w:pPr>
      <w:rPr>
        <w:rFonts w:eastAsia="Times New Roman" w:cs="Times New Roman"/>
        <w:b w:val="0"/>
        <w:i w:val="0"/>
        <w:strike w:val="0"/>
        <w:dstrike w:val="0"/>
        <w:color w:val="000000"/>
        <w:position w:val="0"/>
        <w:sz w:val="32"/>
        <w:szCs w:val="32"/>
        <w:highlight w:val="white"/>
        <w:u w:val="none" w:color="000000"/>
        <w:vertAlign w:val="baseline"/>
      </w:rPr>
    </w:lvl>
    <w:lvl w:ilvl="4">
      <w:start w:val="1"/>
      <w:numFmt w:val="lowerLetter"/>
      <w:lvlText w:val="%5"/>
      <w:lvlJc w:val="left"/>
      <w:pPr>
        <w:ind w:left="3938" w:hanging="360"/>
      </w:pPr>
      <w:rPr>
        <w:rFonts w:eastAsia="Times New Roman" w:cs="Times New Roman"/>
        <w:b w:val="0"/>
        <w:i w:val="0"/>
        <w:strike w:val="0"/>
        <w:dstrike w:val="0"/>
        <w:color w:val="000000"/>
        <w:position w:val="0"/>
        <w:sz w:val="32"/>
        <w:szCs w:val="32"/>
        <w:highlight w:val="white"/>
        <w:u w:val="none" w:color="000000"/>
        <w:vertAlign w:val="baseline"/>
      </w:rPr>
    </w:lvl>
    <w:lvl w:ilvl="5">
      <w:start w:val="1"/>
      <w:numFmt w:val="lowerRoman"/>
      <w:lvlText w:val="%6"/>
      <w:lvlJc w:val="left"/>
      <w:pPr>
        <w:ind w:left="4658" w:hanging="360"/>
      </w:pPr>
      <w:rPr>
        <w:rFonts w:eastAsia="Times New Roman" w:cs="Times New Roman"/>
        <w:b w:val="0"/>
        <w:i w:val="0"/>
        <w:strike w:val="0"/>
        <w:dstrike w:val="0"/>
        <w:color w:val="000000"/>
        <w:position w:val="0"/>
        <w:sz w:val="32"/>
        <w:szCs w:val="32"/>
        <w:highlight w:val="white"/>
        <w:u w:val="none" w:color="000000"/>
        <w:vertAlign w:val="baseline"/>
      </w:rPr>
    </w:lvl>
    <w:lvl w:ilvl="6">
      <w:start w:val="1"/>
      <w:numFmt w:val="decimal"/>
      <w:lvlText w:val="%7"/>
      <w:lvlJc w:val="left"/>
      <w:pPr>
        <w:ind w:left="5378" w:hanging="360"/>
      </w:pPr>
      <w:rPr>
        <w:rFonts w:eastAsia="Times New Roman" w:cs="Times New Roman"/>
        <w:b w:val="0"/>
        <w:i w:val="0"/>
        <w:strike w:val="0"/>
        <w:dstrike w:val="0"/>
        <w:color w:val="000000"/>
        <w:position w:val="0"/>
        <w:sz w:val="32"/>
        <w:szCs w:val="32"/>
        <w:highlight w:val="white"/>
        <w:u w:val="none" w:color="000000"/>
        <w:vertAlign w:val="baseline"/>
      </w:rPr>
    </w:lvl>
    <w:lvl w:ilvl="7">
      <w:start w:val="1"/>
      <w:numFmt w:val="lowerLetter"/>
      <w:lvlText w:val="%8"/>
      <w:lvlJc w:val="left"/>
      <w:pPr>
        <w:ind w:left="6098" w:hanging="360"/>
      </w:pPr>
      <w:rPr>
        <w:rFonts w:eastAsia="Times New Roman" w:cs="Times New Roman"/>
        <w:b w:val="0"/>
        <w:i w:val="0"/>
        <w:strike w:val="0"/>
        <w:dstrike w:val="0"/>
        <w:color w:val="000000"/>
        <w:position w:val="0"/>
        <w:sz w:val="32"/>
        <w:szCs w:val="32"/>
        <w:highlight w:val="white"/>
        <w:u w:val="none" w:color="000000"/>
        <w:vertAlign w:val="baseline"/>
      </w:rPr>
    </w:lvl>
    <w:lvl w:ilvl="8">
      <w:start w:val="1"/>
      <w:numFmt w:val="lowerRoman"/>
      <w:lvlText w:val="%9"/>
      <w:lvlJc w:val="left"/>
      <w:pPr>
        <w:ind w:left="6818" w:hanging="360"/>
      </w:pPr>
      <w:rPr>
        <w:rFonts w:eastAsia="Times New Roman" w:cs="Times New Roman"/>
        <w:b w:val="0"/>
        <w:i w:val="0"/>
        <w:strike w:val="0"/>
        <w:dstrike w:val="0"/>
        <w:color w:val="000000"/>
        <w:position w:val="0"/>
        <w:sz w:val="32"/>
        <w:szCs w:val="32"/>
        <w:highlight w:val="white"/>
        <w:u w:val="none" w:color="000000"/>
        <w:vertAlign w:val="baseline"/>
      </w:rPr>
    </w:lvl>
  </w:abstractNum>
  <w:abstractNum w:abstractNumId="22" w15:restartNumberingAfterBreak="0">
    <w:nsid w:val="74151FBD"/>
    <w:multiLevelType w:val="multilevel"/>
    <w:tmpl w:val="B396F636"/>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3"/>
      <w:numFmt w:val="decimal"/>
      <w:lvlText w:val="%1.%2"/>
      <w:lvlJc w:val="left"/>
      <w:pPr>
        <w:ind w:left="640"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6"/>
      <w:numFmt w:val="decimal"/>
      <w:lvlText w:val="%1.%2.%3."/>
      <w:lvlJc w:val="left"/>
      <w:pPr>
        <w:ind w:left="1000"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40"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360"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080"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00"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20"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40"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3" w15:restartNumberingAfterBreak="0">
    <w:nsid w:val="757D1C24"/>
    <w:multiLevelType w:val="multilevel"/>
    <w:tmpl w:val="88186D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6045302"/>
    <w:multiLevelType w:val="multilevel"/>
    <w:tmpl w:val="62A02FC0"/>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0"/>
      <w:numFmt w:val="decimal"/>
      <w:lvlText w:val="%1.%2."/>
      <w:lvlJc w:val="left"/>
      <w:pPr>
        <w:ind w:left="26"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795"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15"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35"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55"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75"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395"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15"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5" w15:restartNumberingAfterBreak="0">
    <w:nsid w:val="782921A0"/>
    <w:multiLevelType w:val="multilevel"/>
    <w:tmpl w:val="4BC2AE2A"/>
    <w:lvl w:ilvl="0">
      <w:start w:val="2"/>
      <w:numFmt w:val="decimal"/>
      <w:lvlText w:val="%1."/>
      <w:lvlJc w:val="left"/>
      <w:pPr>
        <w:ind w:left="288" w:hanging="360"/>
      </w:pPr>
      <w:rPr>
        <w:rFonts w:eastAsia="Times New Roman" w:cs="Times New Roman"/>
        <w:b/>
        <w:i w:val="0"/>
        <w:strike w:val="0"/>
        <w:dstrike w:val="0"/>
        <w:color w:val="000000"/>
        <w:position w:val="0"/>
        <w:sz w:val="30"/>
        <w:szCs w:val="30"/>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01"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21"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41"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61"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81"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01"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21"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6" w15:restartNumberingAfterBreak="0">
    <w:nsid w:val="7B4D7F25"/>
    <w:multiLevelType w:val="multilevel"/>
    <w:tmpl w:val="055842CE"/>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92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64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36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408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80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52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24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96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num w:numId="1">
    <w:abstractNumId w:val="21"/>
  </w:num>
  <w:num w:numId="2">
    <w:abstractNumId w:val="4"/>
  </w:num>
  <w:num w:numId="3">
    <w:abstractNumId w:val="17"/>
  </w:num>
  <w:num w:numId="4">
    <w:abstractNumId w:val="13"/>
  </w:num>
  <w:num w:numId="5">
    <w:abstractNumId w:val="25"/>
  </w:num>
  <w:num w:numId="6">
    <w:abstractNumId w:val="26"/>
  </w:num>
  <w:num w:numId="7">
    <w:abstractNumId w:val="10"/>
  </w:num>
  <w:num w:numId="8">
    <w:abstractNumId w:val="9"/>
  </w:num>
  <w:num w:numId="9">
    <w:abstractNumId w:val="14"/>
  </w:num>
  <w:num w:numId="10">
    <w:abstractNumId w:val="2"/>
  </w:num>
  <w:num w:numId="11">
    <w:abstractNumId w:val="7"/>
  </w:num>
  <w:num w:numId="12">
    <w:abstractNumId w:val="22"/>
  </w:num>
  <w:num w:numId="13">
    <w:abstractNumId w:val="6"/>
  </w:num>
  <w:num w:numId="14">
    <w:abstractNumId w:val="11"/>
  </w:num>
  <w:num w:numId="15">
    <w:abstractNumId w:val="20"/>
  </w:num>
  <w:num w:numId="16">
    <w:abstractNumId w:val="24"/>
  </w:num>
  <w:num w:numId="17">
    <w:abstractNumId w:val="8"/>
  </w:num>
  <w:num w:numId="18">
    <w:abstractNumId w:val="5"/>
  </w:num>
  <w:num w:numId="19">
    <w:abstractNumId w:val="19"/>
  </w:num>
  <w:num w:numId="20">
    <w:abstractNumId w:val="15"/>
  </w:num>
  <w:num w:numId="21">
    <w:abstractNumId w:val="1"/>
  </w:num>
  <w:num w:numId="22">
    <w:abstractNumId w:val="0"/>
  </w:num>
  <w:num w:numId="23">
    <w:abstractNumId w:val="12"/>
  </w:num>
  <w:num w:numId="24">
    <w:abstractNumId w:val="3"/>
  </w:num>
  <w:num w:numId="25">
    <w:abstractNumId w:val="18"/>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8C"/>
    <w:rsid w:val="00004487"/>
    <w:rsid w:val="00035C45"/>
    <w:rsid w:val="000C2FF9"/>
    <w:rsid w:val="00245C68"/>
    <w:rsid w:val="00252001"/>
    <w:rsid w:val="002A3084"/>
    <w:rsid w:val="00333D97"/>
    <w:rsid w:val="003433F2"/>
    <w:rsid w:val="0035131E"/>
    <w:rsid w:val="00380832"/>
    <w:rsid w:val="00385C29"/>
    <w:rsid w:val="003F2239"/>
    <w:rsid w:val="00456745"/>
    <w:rsid w:val="004874A0"/>
    <w:rsid w:val="004A3F4C"/>
    <w:rsid w:val="005825BC"/>
    <w:rsid w:val="005C7F30"/>
    <w:rsid w:val="005E5FE9"/>
    <w:rsid w:val="0060335F"/>
    <w:rsid w:val="00627EA5"/>
    <w:rsid w:val="006C4D41"/>
    <w:rsid w:val="006D648C"/>
    <w:rsid w:val="00730A35"/>
    <w:rsid w:val="00766524"/>
    <w:rsid w:val="0078342C"/>
    <w:rsid w:val="007F43EC"/>
    <w:rsid w:val="008311C5"/>
    <w:rsid w:val="00842E00"/>
    <w:rsid w:val="00870852"/>
    <w:rsid w:val="008C7734"/>
    <w:rsid w:val="008D1E63"/>
    <w:rsid w:val="009820C8"/>
    <w:rsid w:val="009C54E3"/>
    <w:rsid w:val="009E62D8"/>
    <w:rsid w:val="00A224A6"/>
    <w:rsid w:val="00A52567"/>
    <w:rsid w:val="00AE61FA"/>
    <w:rsid w:val="00B3109A"/>
    <w:rsid w:val="00B76FA8"/>
    <w:rsid w:val="00BA6A47"/>
    <w:rsid w:val="00BC613D"/>
    <w:rsid w:val="00BD6D16"/>
    <w:rsid w:val="00C30DEC"/>
    <w:rsid w:val="00C378CC"/>
    <w:rsid w:val="00CB0C80"/>
    <w:rsid w:val="00CE2694"/>
    <w:rsid w:val="00D40300"/>
    <w:rsid w:val="00D543DE"/>
    <w:rsid w:val="00D56D28"/>
    <w:rsid w:val="00E0558A"/>
    <w:rsid w:val="00F164C9"/>
    <w:rsid w:val="00F31DD1"/>
    <w:rsid w:val="00F57CC7"/>
    <w:rsid w:val="00F87B48"/>
    <w:rsid w:val="00F958E1"/>
    <w:rsid w:val="00FC16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FD85"/>
  <w15:docId w15:val="{D24568D9-A5B8-4CFE-9274-EC9AB14B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03B"/>
    <w:pPr>
      <w:spacing w:after="5" w:line="247" w:lineRule="auto"/>
      <w:ind w:right="125" w:firstLine="715"/>
      <w:jc w:val="both"/>
    </w:pPr>
    <w:rPr>
      <w:rFonts w:ascii="Times New Roman" w:eastAsia="Times New Roman" w:hAnsi="Times New Roman" w:cs="Times New Roman"/>
      <w:color w:val="000000"/>
      <w:sz w:val="28"/>
      <w:lang w:eastAsia="ru-RU"/>
    </w:rPr>
  </w:style>
  <w:style w:type="paragraph" w:styleId="1">
    <w:name w:val="heading 1"/>
    <w:basedOn w:val="a"/>
    <w:link w:val="10"/>
    <w:uiPriority w:val="9"/>
    <w:unhideWhenUsed/>
    <w:qFormat/>
    <w:rsid w:val="000F103B"/>
    <w:pPr>
      <w:keepNext/>
      <w:keepLines/>
      <w:spacing w:after="1188"/>
      <w:ind w:left="48"/>
      <w:jc w:val="center"/>
      <w:outlineLvl w:val="0"/>
    </w:pPr>
    <w:rPr>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F103B"/>
    <w:rPr>
      <w:rFonts w:ascii="Times New Roman" w:eastAsia="Times New Roman" w:hAnsi="Times New Roman" w:cs="Times New Roman"/>
      <w:color w:val="000000"/>
      <w:sz w:val="34"/>
      <w:lang w:eastAsia="ru-RU"/>
    </w:rPr>
  </w:style>
  <w:style w:type="character" w:customStyle="1" w:styleId="a3">
    <w:name w:val="Название Знак"/>
    <w:qFormat/>
    <w:rsid w:val="00C36EEF"/>
    <w:rPr>
      <w:rFonts w:ascii="Cambria" w:hAnsi="Cambria"/>
      <w:b/>
      <w:bCs/>
      <w:sz w:val="32"/>
      <w:szCs w:val="32"/>
      <w:lang w:val="x-none" w:eastAsia="x-none"/>
    </w:rPr>
  </w:style>
  <w:style w:type="character" w:customStyle="1" w:styleId="a4">
    <w:name w:val="Заголовок Знак"/>
    <w:basedOn w:val="a0"/>
    <w:uiPriority w:val="10"/>
    <w:qFormat/>
    <w:rsid w:val="00C36EEF"/>
    <w:rPr>
      <w:rFonts w:asciiTheme="majorHAnsi" w:eastAsiaTheme="majorEastAsia" w:hAnsiTheme="majorHAnsi" w:cstheme="majorBidi"/>
      <w:spacing w:val="-10"/>
      <w:sz w:val="56"/>
      <w:szCs w:val="56"/>
      <w:lang w:eastAsia="ru-RU"/>
    </w:rPr>
  </w:style>
  <w:style w:type="character" w:customStyle="1" w:styleId="a5">
    <w:name w:val="Верхний колонтитул Знак"/>
    <w:basedOn w:val="a0"/>
    <w:uiPriority w:val="99"/>
    <w:qFormat/>
    <w:rsid w:val="00133112"/>
    <w:rPr>
      <w:rFonts w:ascii="Times New Roman" w:eastAsia="Times New Roman" w:hAnsi="Times New Roman" w:cs="Times New Roman"/>
      <w:color w:val="000000"/>
      <w:sz w:val="28"/>
      <w:lang w:eastAsia="ru-RU"/>
    </w:rPr>
  </w:style>
  <w:style w:type="character" w:customStyle="1" w:styleId="a6">
    <w:name w:val="Нижний колонтитул Знак"/>
    <w:basedOn w:val="a0"/>
    <w:uiPriority w:val="99"/>
    <w:qFormat/>
    <w:rsid w:val="00133112"/>
    <w:rPr>
      <w:rFonts w:ascii="Times New Roman" w:eastAsia="Times New Roman" w:hAnsi="Times New Roman" w:cs="Times New Roman"/>
      <w:color w:val="000000"/>
      <w:sz w:val="28"/>
      <w:lang w:eastAsia="ru-RU"/>
    </w:rPr>
  </w:style>
  <w:style w:type="character" w:customStyle="1" w:styleId="a7">
    <w:name w:val="Текст выноски Знак"/>
    <w:basedOn w:val="a0"/>
    <w:uiPriority w:val="99"/>
    <w:semiHidden/>
    <w:qFormat/>
    <w:rsid w:val="00133112"/>
    <w:rPr>
      <w:rFonts w:ascii="Segoe UI" w:eastAsia="Times New Roman" w:hAnsi="Segoe UI" w:cs="Segoe UI"/>
      <w:color w:val="000000"/>
      <w:sz w:val="18"/>
      <w:szCs w:val="18"/>
      <w:lang w:eastAsia="ru-RU"/>
    </w:rPr>
  </w:style>
  <w:style w:type="character" w:customStyle="1" w:styleId="-">
    <w:name w:val="Интернет-ссылка"/>
    <w:basedOn w:val="a0"/>
    <w:uiPriority w:val="99"/>
    <w:unhideWhenUsed/>
    <w:rsid w:val="007C5834"/>
    <w:rPr>
      <w:color w:val="0563C1" w:themeColor="hyperlink"/>
      <w:u w:val="single"/>
    </w:rPr>
  </w:style>
  <w:style w:type="character" w:customStyle="1" w:styleId="ListLabel1">
    <w:name w:val="ListLabel 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
    <w:name w:val="ListLabel 10"/>
    <w:qFormat/>
    <w:rPr>
      <w:rFonts w:eastAsia="Times New Roman" w:cs="Times New Roman"/>
      <w:b/>
      <w:i w:val="0"/>
      <w:strike w:val="0"/>
      <w:dstrike w:val="0"/>
      <w:color w:val="000000"/>
      <w:position w:val="0"/>
      <w:sz w:val="28"/>
      <w:szCs w:val="28"/>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6">
    <w:name w:val="ListLabel 46"/>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0">
    <w:name w:val="ListLabel 190"/>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3">
    <w:name w:val="ListLabel 24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2">
    <w:name w:val="ListLabel 2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3">
    <w:name w:val="ListLabel 2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4">
    <w:name w:val="ListLabel 2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5">
    <w:name w:val="ListLabel 2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2">
    <w:name w:val="ListLabel 2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1">
    <w:name w:val="ListLabel 28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2">
    <w:name w:val="ListLabel 28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9">
    <w:name w:val="ListLabel 289"/>
    <w:qFormat/>
    <w:rPr>
      <w:rFonts w:eastAsia="Times New Roman" w:cs="Times New Roman"/>
      <w:b/>
      <w:i w:val="0"/>
      <w:strike w:val="0"/>
      <w:dstrike w:val="0"/>
      <w:color w:val="000000"/>
      <w:position w:val="0"/>
      <w:sz w:val="28"/>
      <w:szCs w:val="28"/>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09">
    <w:name w:val="ListLabel 30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6">
    <w:name w:val="ListLabel 316"/>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8">
    <w:name w:val="ListLabel 3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5">
    <w:name w:val="ListLabel 32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6">
    <w:name w:val="ListLabel 32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7">
    <w:name w:val="ListLabel 32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8">
    <w:name w:val="ListLabel 32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9">
    <w:name w:val="ListLabel 32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0">
    <w:name w:val="ListLabel 33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1">
    <w:name w:val="ListLabel 33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2">
    <w:name w:val="ListLabel 332"/>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3">
    <w:name w:val="ListLabel 33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6">
    <w:name w:val="ListLabel 3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7">
    <w:name w:val="ListLabel 3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8">
    <w:name w:val="ListLabel 3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9">
    <w:name w:val="ListLabel 3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0">
    <w:name w:val="ListLabel 3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1">
    <w:name w:val="ListLabel 3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2">
    <w:name w:val="ListLabel 3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3">
    <w:name w:val="ListLabel 34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4">
    <w:name w:val="ListLabel 344"/>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5">
    <w:name w:val="ListLabel 34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6">
    <w:name w:val="ListLabel 34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7">
    <w:name w:val="ListLabel 34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8">
    <w:name w:val="ListLabel 34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9">
    <w:name w:val="ListLabel 34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0">
    <w:name w:val="ListLabel 35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1">
    <w:name w:val="ListLabel 35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5">
    <w:name w:val="ListLabel 3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6">
    <w:name w:val="ListLabel 3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7">
    <w:name w:val="ListLabel 3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8">
    <w:name w:val="ListLabel 3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9">
    <w:name w:val="ListLabel 3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0">
    <w:name w:val="ListLabel 3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1">
    <w:name w:val="ListLabel 3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2">
    <w:name w:val="ListLabel 3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3">
    <w:name w:val="ListLabel 3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4">
    <w:name w:val="ListLabel 3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5">
    <w:name w:val="ListLabel 3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6">
    <w:name w:val="ListLabel 3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7">
    <w:name w:val="ListLabel 3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8">
    <w:name w:val="ListLabel 3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9">
    <w:name w:val="ListLabel 3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0">
    <w:name w:val="ListLabel 3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1">
    <w:name w:val="ListLabel 3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0">
    <w:name w:val="ListLabel 3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1">
    <w:name w:val="ListLabel 3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0">
    <w:name w:val="ListLabel 3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9">
    <w:name w:val="ListLabel 3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0">
    <w:name w:val="ListLabel 4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1">
    <w:name w:val="ListLabel 4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2">
    <w:name w:val="ListLabel 4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3">
    <w:name w:val="ListLabel 4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4">
    <w:name w:val="ListLabel 4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5">
    <w:name w:val="ListLabel 4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6">
    <w:name w:val="ListLabel 4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7">
    <w:name w:val="ListLabel 40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8">
    <w:name w:val="ListLabel 40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9">
    <w:name w:val="ListLabel 40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0">
    <w:name w:val="ListLabel 41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1">
    <w:name w:val="ListLabel 4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2">
    <w:name w:val="ListLabel 4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3">
    <w:name w:val="ListLabel 4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4">
    <w:name w:val="ListLabel 4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5">
    <w:name w:val="ListLabel 4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6">
    <w:name w:val="ListLabel 4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7">
    <w:name w:val="ListLabel 4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8">
    <w:name w:val="ListLabel 4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4">
    <w:name w:val="ListLabel 424"/>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7">
    <w:name w:val="ListLabel 4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8">
    <w:name w:val="ListLabel 4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9">
    <w:name w:val="ListLabel 4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0">
    <w:name w:val="ListLabel 4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1">
    <w:name w:val="ListLabel 4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2">
    <w:name w:val="ListLabel 4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3">
    <w:name w:val="ListLabel 43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4">
    <w:name w:val="ListLabel 434"/>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5">
    <w:name w:val="ListLabel 43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6">
    <w:name w:val="ListLabel 43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7">
    <w:name w:val="ListLabel 43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8">
    <w:name w:val="ListLabel 43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9">
    <w:name w:val="ListLabel 43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0">
    <w:name w:val="ListLabel 44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1">
    <w:name w:val="ListLabel 44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2">
    <w:name w:val="ListLabel 44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3">
    <w:name w:val="ListLabel 44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2">
    <w:name w:val="ListLabel 45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3">
    <w:name w:val="ListLabel 45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1">
    <w:name w:val="Заголовок1"/>
    <w:basedOn w:val="a"/>
    <w:next w:val="a8"/>
    <w:qFormat/>
    <w:pPr>
      <w:keepNext/>
      <w:spacing w:before="240" w:after="120"/>
    </w:pPr>
    <w:rPr>
      <w:rFonts w:ascii="Liberation Sans" w:eastAsia="Microsoft YaHei" w:hAnsi="Liberation Sans" w:cs="Mangal"/>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List Paragraph"/>
    <w:basedOn w:val="a"/>
    <w:uiPriority w:val="34"/>
    <w:qFormat/>
    <w:rsid w:val="000F103B"/>
    <w:pPr>
      <w:ind w:left="720"/>
      <w:contextualSpacing/>
    </w:pPr>
  </w:style>
  <w:style w:type="paragraph" w:customStyle="1" w:styleId="Normal1">
    <w:name w:val="Normal1"/>
    <w:qFormat/>
    <w:rsid w:val="00C36EEF"/>
    <w:rPr>
      <w:rFonts w:ascii="Times New Roman" w:hAnsi="Times New Roman" w:cs="Times New Roman"/>
      <w:color w:val="00000A"/>
      <w:szCs w:val="20"/>
      <w:lang w:eastAsia="ru-RU"/>
    </w:rPr>
  </w:style>
  <w:style w:type="paragraph" w:styleId="ad">
    <w:name w:val="Title"/>
    <w:basedOn w:val="a"/>
    <w:qFormat/>
    <w:rsid w:val="00C36EEF"/>
    <w:pPr>
      <w:spacing w:after="0" w:line="240" w:lineRule="auto"/>
      <w:contextualSpacing/>
    </w:pPr>
    <w:rPr>
      <w:rFonts w:ascii="Cambria" w:eastAsiaTheme="minorHAnsi" w:hAnsi="Cambria" w:cstheme="minorBidi"/>
      <w:b/>
      <w:bCs/>
      <w:color w:val="00000A"/>
      <w:sz w:val="32"/>
      <w:szCs w:val="32"/>
      <w:lang w:val="x-none" w:eastAsia="x-none"/>
    </w:rPr>
  </w:style>
  <w:style w:type="paragraph" w:styleId="ae">
    <w:name w:val="header"/>
    <w:basedOn w:val="a"/>
    <w:uiPriority w:val="99"/>
    <w:unhideWhenUsed/>
    <w:rsid w:val="00133112"/>
    <w:pPr>
      <w:tabs>
        <w:tab w:val="center" w:pos="4677"/>
        <w:tab w:val="right" w:pos="9355"/>
      </w:tabs>
      <w:spacing w:after="0" w:line="240" w:lineRule="auto"/>
    </w:pPr>
  </w:style>
  <w:style w:type="paragraph" w:styleId="af">
    <w:name w:val="footer"/>
    <w:basedOn w:val="a"/>
    <w:uiPriority w:val="99"/>
    <w:unhideWhenUsed/>
    <w:rsid w:val="00133112"/>
    <w:pPr>
      <w:tabs>
        <w:tab w:val="center" w:pos="4677"/>
        <w:tab w:val="right" w:pos="9355"/>
      </w:tabs>
      <w:spacing w:after="0" w:line="240" w:lineRule="auto"/>
    </w:pPr>
  </w:style>
  <w:style w:type="paragraph" w:styleId="af0">
    <w:name w:val="Balloon Text"/>
    <w:basedOn w:val="a"/>
    <w:uiPriority w:val="99"/>
    <w:semiHidden/>
    <w:unhideWhenUsed/>
    <w:qFormat/>
    <w:rsid w:val="00133112"/>
    <w:pPr>
      <w:spacing w:after="0" w:line="240" w:lineRule="auto"/>
    </w:pPr>
    <w:rPr>
      <w:rFonts w:ascii="Segoe UI" w:hAnsi="Segoe UI" w:cs="Segoe UI"/>
      <w:sz w:val="18"/>
      <w:szCs w:val="18"/>
    </w:rPr>
  </w:style>
  <w:style w:type="paragraph" w:customStyle="1" w:styleId="ConsPlusNormal">
    <w:name w:val="ConsPlusNormal"/>
    <w:qFormat/>
    <w:rsid w:val="002A3084"/>
    <w:pPr>
      <w:widowControl w:val="0"/>
      <w:autoSpaceDE w:val="0"/>
      <w:autoSpaceDN w:val="0"/>
      <w:adjustRightInd w:val="0"/>
      <w:ind w:firstLine="720"/>
    </w:pPr>
    <w:rPr>
      <w:rFonts w:ascii="Arial" w:eastAsia="Times New Roman" w:hAnsi="Arial" w:cs="Arial"/>
      <w:szCs w:val="20"/>
      <w:lang w:eastAsia="ru-RU"/>
    </w:rPr>
  </w:style>
  <w:style w:type="paragraph" w:customStyle="1" w:styleId="111">
    <w:name w:val="Рег. 1.1.1"/>
    <w:basedOn w:val="a"/>
    <w:qFormat/>
    <w:rsid w:val="00004487"/>
    <w:pPr>
      <w:spacing w:after="0" w:line="276" w:lineRule="auto"/>
      <w:ind w:right="0" w:firstLine="0"/>
      <w:jc w:val="left"/>
    </w:pPr>
    <w:rPr>
      <w:rFonts w:asciiTheme="minorHAnsi" w:eastAsia="Calibri" w:hAnsiTheme="minorHAnsi" w:cstheme="minorBidi"/>
      <w:color w:val="00000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2531-D639-499C-8853-BB3B6755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6549</Words>
  <Characters>37334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
(ред. от 30.12.2020)
"Об организации предоставления государственных и муниципальных услуг"
(с изм. и доп., вступ. в силу с 01.01.2021)</vt:lpstr>
    </vt:vector>
  </TitlesOfParts>
  <Company>КонсультантПлюс Версия 4020.00.61</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30.12.2020)
"Об организации предоставления государственных и муниципальных услуг"
(с изм. и доп., вступ. в силу с 01.01.2021)</dc:title>
  <dc:creator>Наталья С. Карева</dc:creator>
  <cp:lastModifiedBy>Елена С. Митрофанова</cp:lastModifiedBy>
  <cp:revision>3</cp:revision>
  <cp:lastPrinted>2021-10-15T12:56:00Z</cp:lastPrinted>
  <dcterms:created xsi:type="dcterms:W3CDTF">2021-10-15T12:57:00Z</dcterms:created>
  <dcterms:modified xsi:type="dcterms:W3CDTF">2021-10-15T12:57:00Z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